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9899E" w14:textId="3A470D5C" w:rsidR="002E2B86" w:rsidRPr="00851FBA" w:rsidRDefault="002E2B86" w:rsidP="00851FBA">
      <w:pPr>
        <w:jc w:val="center"/>
        <w:rPr>
          <w:b/>
          <w:bCs/>
          <w:sz w:val="26"/>
          <w:szCs w:val="26"/>
        </w:rPr>
      </w:pPr>
      <w:r w:rsidRPr="00851FBA">
        <w:rPr>
          <w:b/>
          <w:bCs/>
          <w:noProof/>
          <w:sz w:val="26"/>
          <w:szCs w:val="26"/>
          <w:lang w:eastAsia="nl-NL"/>
        </w:rPr>
        <w:drawing>
          <wp:anchor distT="0" distB="0" distL="114300" distR="114300" simplePos="0" relativeHeight="251660288" behindDoc="0" locked="0" layoutInCell="1" allowOverlap="1" wp14:anchorId="615CAF8B" wp14:editId="1D4D141E">
            <wp:simplePos x="0" y="0"/>
            <wp:positionH relativeFrom="column">
              <wp:posOffset>-139065</wp:posOffset>
            </wp:positionH>
            <wp:positionV relativeFrom="paragraph">
              <wp:posOffset>0</wp:posOffset>
            </wp:positionV>
            <wp:extent cx="1717040" cy="1162050"/>
            <wp:effectExtent l="0" t="0" r="0" b="0"/>
            <wp:wrapSquare wrapText="bothSides"/>
            <wp:docPr id="2" name="Afbeelding 2" descr="http://www.htc-competitie.nl/_Media/kvth_logo_sideba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tc-competitie.nl/_Media/kvth_logo_sidebar.jpeg"/>
                    <pic:cNvPicPr>
                      <a:picLocks noChangeAspect="1" noChangeArrowheads="1"/>
                    </pic:cNvPicPr>
                  </pic:nvPicPr>
                  <pic:blipFill rotWithShape="1">
                    <a:blip r:embed="rId8" r:link="rId9" cstate="print"/>
                    <a:srcRect b="6009"/>
                    <a:stretch/>
                  </pic:blipFill>
                  <pic:spPr bwMode="auto">
                    <a:xfrm>
                      <a:off x="0" y="0"/>
                      <a:ext cx="1717040" cy="11620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851FBA">
        <w:rPr>
          <w:b/>
          <w:bCs/>
          <w:sz w:val="26"/>
          <w:szCs w:val="26"/>
        </w:rPr>
        <w:t>Koninklijke Vereniging</w:t>
      </w:r>
    </w:p>
    <w:p w14:paraId="2B815528" w14:textId="77777777" w:rsidR="002E2B86" w:rsidRPr="00851FBA" w:rsidRDefault="002E2B86" w:rsidP="00851FBA">
      <w:pPr>
        <w:jc w:val="center"/>
        <w:rPr>
          <w:b/>
          <w:bCs/>
          <w:sz w:val="26"/>
          <w:szCs w:val="26"/>
        </w:rPr>
      </w:pPr>
      <w:r w:rsidRPr="00851FBA">
        <w:rPr>
          <w:b/>
          <w:bCs/>
          <w:sz w:val="26"/>
          <w:szCs w:val="26"/>
        </w:rPr>
        <w:t>“Het Nederlandse Trekpaard en de Haflinger”</w:t>
      </w:r>
    </w:p>
    <w:p w14:paraId="314E8E15" w14:textId="51A5E485" w:rsidR="00C1320A" w:rsidRPr="00851FBA" w:rsidRDefault="002E2B86" w:rsidP="00851FBA">
      <w:pPr>
        <w:jc w:val="center"/>
        <w:rPr>
          <w:b/>
          <w:bCs/>
          <w:sz w:val="26"/>
          <w:szCs w:val="26"/>
        </w:rPr>
      </w:pPr>
      <w:r w:rsidRPr="00851FBA">
        <w:rPr>
          <w:b/>
          <w:bCs/>
          <w:sz w:val="26"/>
          <w:szCs w:val="26"/>
        </w:rPr>
        <w:t>Regio Oost</w:t>
      </w:r>
    </w:p>
    <w:p w14:paraId="330AF598" w14:textId="77777777" w:rsidR="00851FBA" w:rsidRDefault="00851FBA" w:rsidP="00851FBA">
      <w:pPr>
        <w:pStyle w:val="Geenafstand"/>
        <w:rPr>
          <w:rFonts w:ascii="Verdana" w:eastAsia="Times New Roman" w:hAnsi="Verdana" w:cs="Times New Roman"/>
          <w:sz w:val="20"/>
          <w:szCs w:val="20"/>
          <w:lang w:eastAsia="nl-NL"/>
        </w:rPr>
      </w:pPr>
    </w:p>
    <w:p w14:paraId="0E0B6F7F" w14:textId="3A1053F1" w:rsidR="002E2B86" w:rsidRPr="00CA4AC5" w:rsidRDefault="002E2B86" w:rsidP="00EF3D68">
      <w:pPr>
        <w:pStyle w:val="Geenafstand"/>
        <w:rPr>
          <w:rFonts w:ascii="Verdana" w:eastAsia="Times New Roman" w:hAnsi="Verdana" w:cs="Times New Roman"/>
          <w:sz w:val="18"/>
          <w:szCs w:val="18"/>
          <w:lang w:eastAsia="nl-NL"/>
        </w:rPr>
      </w:pPr>
      <w:r w:rsidRPr="00C076C1">
        <w:rPr>
          <w:rFonts w:ascii="Verdana" w:eastAsia="Times New Roman" w:hAnsi="Verdana" w:cs="Times New Roman"/>
          <w:sz w:val="18"/>
          <w:szCs w:val="18"/>
          <w:lang w:eastAsia="nl-NL"/>
        </w:rPr>
        <w:t xml:space="preserve">Secretariaat </w:t>
      </w:r>
      <w:proofErr w:type="gramStart"/>
      <w:r w:rsidR="00651897" w:rsidRPr="00C076C1">
        <w:rPr>
          <w:rFonts w:ascii="Verdana" w:eastAsia="Times New Roman" w:hAnsi="Verdana" w:cs="Times New Roman"/>
          <w:sz w:val="18"/>
          <w:szCs w:val="18"/>
          <w:lang w:eastAsia="nl-NL"/>
        </w:rPr>
        <w:t xml:space="preserve">KVTH </w:t>
      </w:r>
      <w:r w:rsidRPr="00C076C1">
        <w:rPr>
          <w:rFonts w:ascii="Verdana" w:eastAsia="Times New Roman" w:hAnsi="Verdana" w:cs="Times New Roman"/>
          <w:sz w:val="18"/>
          <w:szCs w:val="18"/>
          <w:lang w:eastAsia="nl-NL"/>
        </w:rPr>
        <w:t>regio</w:t>
      </w:r>
      <w:proofErr w:type="gramEnd"/>
      <w:r w:rsidRPr="00C076C1">
        <w:rPr>
          <w:rFonts w:ascii="Verdana" w:eastAsia="Times New Roman" w:hAnsi="Verdana" w:cs="Times New Roman"/>
          <w:sz w:val="18"/>
          <w:szCs w:val="18"/>
          <w:lang w:eastAsia="nl-NL"/>
        </w:rPr>
        <w:t xml:space="preserve"> Oost:</w:t>
      </w:r>
    </w:p>
    <w:p w14:paraId="7668770A" w14:textId="604A4B72" w:rsidR="002E2B86" w:rsidRPr="00C076C1" w:rsidRDefault="00904A7A" w:rsidP="00851FBA">
      <w:pPr>
        <w:pStyle w:val="Geenafstand"/>
        <w:rPr>
          <w:rFonts w:ascii="Verdana" w:eastAsia="Times New Roman" w:hAnsi="Verdana" w:cs="Times New Roman"/>
          <w:sz w:val="18"/>
          <w:szCs w:val="18"/>
          <w:lang w:val="de-DE" w:eastAsia="nl-NL"/>
        </w:rPr>
      </w:pPr>
      <w:r w:rsidRPr="00C076C1">
        <w:rPr>
          <w:rFonts w:ascii="Verdana" w:eastAsia="Times New Roman" w:hAnsi="Verdana" w:cs="Times New Roman"/>
          <w:sz w:val="18"/>
          <w:szCs w:val="18"/>
          <w:lang w:val="de-DE" w:eastAsia="nl-NL"/>
        </w:rPr>
        <w:t>E-Mail</w:t>
      </w:r>
      <w:r w:rsidR="002E2B86" w:rsidRPr="00C076C1">
        <w:rPr>
          <w:rFonts w:ascii="Verdana" w:eastAsia="Times New Roman" w:hAnsi="Verdana" w:cs="Times New Roman"/>
          <w:sz w:val="18"/>
          <w:szCs w:val="18"/>
          <w:lang w:val="de-DE" w:eastAsia="nl-NL"/>
        </w:rPr>
        <w:t xml:space="preserve">: oost@kvth.nl </w:t>
      </w:r>
    </w:p>
    <w:p w14:paraId="20ABA123" w14:textId="77777777" w:rsidR="00651897" w:rsidRPr="00C076C1" w:rsidRDefault="00651897" w:rsidP="00851FBA">
      <w:pPr>
        <w:pStyle w:val="Geenafstand"/>
        <w:rPr>
          <w:rFonts w:ascii="Verdana" w:eastAsia="Times New Roman" w:hAnsi="Verdana" w:cs="Times New Roman"/>
          <w:sz w:val="18"/>
          <w:szCs w:val="18"/>
          <w:lang w:val="de-DE" w:eastAsia="nl-NL"/>
        </w:rPr>
      </w:pPr>
      <w:r w:rsidRPr="00C076C1">
        <w:rPr>
          <w:rFonts w:ascii="Verdana" w:eastAsia="Times New Roman" w:hAnsi="Verdana" w:cs="Times New Roman"/>
          <w:sz w:val="18"/>
          <w:szCs w:val="18"/>
          <w:lang w:val="de-DE" w:eastAsia="nl-NL"/>
        </w:rPr>
        <w:t>Rabobank rek.nr.: NL26 RABO 0374 6232 87</w:t>
      </w:r>
    </w:p>
    <w:p w14:paraId="3EA19C62" w14:textId="66129E2B" w:rsidR="00651897" w:rsidRPr="00E359F6" w:rsidRDefault="00651897" w:rsidP="00851FBA">
      <w:pPr>
        <w:pStyle w:val="Geenafstand"/>
        <w:rPr>
          <w:rFonts w:ascii="Verdana" w:eastAsia="Times New Roman" w:hAnsi="Verdana" w:cs="Times New Roman"/>
          <w:sz w:val="20"/>
          <w:szCs w:val="20"/>
          <w:lang w:val="de-DE" w:eastAsia="nl-NL"/>
        </w:rPr>
      </w:pPr>
    </w:p>
    <w:p w14:paraId="58F92195" w14:textId="65B6EC6A" w:rsidR="002E2B86" w:rsidRPr="00851FBA" w:rsidRDefault="00581E1B" w:rsidP="00851FBA">
      <w:pPr>
        <w:pStyle w:val="Geenafstand"/>
        <w:jc w:val="right"/>
        <w:rPr>
          <w:rFonts w:ascii="Verdana" w:eastAsia="Times New Roman" w:hAnsi="Verdana" w:cs="Times New Roman"/>
          <w:sz w:val="20"/>
          <w:szCs w:val="20"/>
          <w:lang w:eastAsia="nl-NL"/>
        </w:rPr>
      </w:pPr>
      <w:r>
        <w:rPr>
          <w:rFonts w:ascii="Verdana" w:eastAsia="Times New Roman" w:hAnsi="Verdana" w:cs="Times New Roman"/>
          <w:sz w:val="20"/>
          <w:szCs w:val="20"/>
          <w:lang w:eastAsia="nl-NL"/>
        </w:rPr>
        <w:t>Heelweg</w:t>
      </w:r>
      <w:r w:rsidR="002E2B86" w:rsidRPr="00EE70F3">
        <w:rPr>
          <w:rFonts w:ascii="Verdana" w:eastAsia="Times New Roman" w:hAnsi="Verdana" w:cs="Times New Roman"/>
          <w:sz w:val="20"/>
          <w:szCs w:val="20"/>
          <w:lang w:eastAsia="nl-NL"/>
        </w:rPr>
        <w:t xml:space="preserve">, </w:t>
      </w:r>
      <w:r w:rsidR="008522A9">
        <w:rPr>
          <w:rFonts w:ascii="Verdana" w:eastAsia="Times New Roman" w:hAnsi="Verdana" w:cs="Times New Roman"/>
          <w:sz w:val="20"/>
          <w:szCs w:val="20"/>
          <w:lang w:eastAsia="nl-NL"/>
        </w:rPr>
        <w:t>1</w:t>
      </w:r>
      <w:r w:rsidR="003822A9">
        <w:rPr>
          <w:rFonts w:ascii="Verdana" w:eastAsia="Times New Roman" w:hAnsi="Verdana" w:cs="Times New Roman"/>
          <w:sz w:val="20"/>
          <w:szCs w:val="20"/>
          <w:lang w:eastAsia="nl-NL"/>
        </w:rPr>
        <w:t>7</w:t>
      </w:r>
      <w:r w:rsidR="008522A9">
        <w:rPr>
          <w:rFonts w:ascii="Verdana" w:eastAsia="Times New Roman" w:hAnsi="Verdana" w:cs="Times New Roman"/>
          <w:sz w:val="20"/>
          <w:szCs w:val="20"/>
          <w:lang w:eastAsia="nl-NL"/>
        </w:rPr>
        <w:t>-02-2025</w:t>
      </w:r>
    </w:p>
    <w:p w14:paraId="32EF8913" w14:textId="26E85958" w:rsidR="002339B0" w:rsidRPr="00851FBA" w:rsidRDefault="002339B0" w:rsidP="00851FBA">
      <w:pPr>
        <w:pStyle w:val="Geenafstand"/>
        <w:rPr>
          <w:rFonts w:ascii="Verdana" w:eastAsia="Times New Roman" w:hAnsi="Verdana" w:cs="Times New Roman"/>
          <w:sz w:val="20"/>
          <w:szCs w:val="20"/>
          <w:lang w:eastAsia="nl-NL"/>
        </w:rPr>
      </w:pPr>
    </w:p>
    <w:p w14:paraId="61B7C053" w14:textId="20EB8EB2" w:rsidR="00604AD1" w:rsidRPr="00604AD1" w:rsidRDefault="00312D2A" w:rsidP="000E0B86">
      <w:pPr>
        <w:pStyle w:val="Geenafstand"/>
        <w:rPr>
          <w:rFonts w:ascii="Verdana" w:hAnsi="Verdana"/>
          <w:sz w:val="20"/>
          <w:szCs w:val="20"/>
        </w:rPr>
      </w:pPr>
      <w:r>
        <w:rPr>
          <w:rFonts w:ascii="Verdana" w:hAnsi="Verdana"/>
          <w:sz w:val="20"/>
          <w:szCs w:val="20"/>
        </w:rPr>
        <w:t>Notulen</w:t>
      </w:r>
      <w:r w:rsidR="00CD45AF">
        <w:rPr>
          <w:rFonts w:ascii="Verdana" w:hAnsi="Verdana"/>
          <w:sz w:val="20"/>
          <w:szCs w:val="20"/>
        </w:rPr>
        <w:t xml:space="preserve"> </w:t>
      </w:r>
      <w:r w:rsidR="009900FA" w:rsidRPr="00C72871">
        <w:rPr>
          <w:rFonts w:ascii="Verdana" w:hAnsi="Verdana"/>
          <w:bCs/>
          <w:sz w:val="20"/>
          <w:szCs w:val="20"/>
        </w:rPr>
        <w:t>algemene l</w:t>
      </w:r>
      <w:r w:rsidR="002339B0" w:rsidRPr="00C72871">
        <w:rPr>
          <w:rFonts w:ascii="Verdana" w:hAnsi="Verdana"/>
          <w:bCs/>
          <w:sz w:val="20"/>
          <w:szCs w:val="20"/>
        </w:rPr>
        <w:t>edenvergadering</w:t>
      </w:r>
      <w:r w:rsidR="00651897" w:rsidRPr="00C72871">
        <w:rPr>
          <w:rFonts w:ascii="Verdana" w:hAnsi="Verdana"/>
          <w:bCs/>
          <w:sz w:val="20"/>
          <w:szCs w:val="20"/>
        </w:rPr>
        <w:t xml:space="preserve"> regio Oost</w:t>
      </w:r>
      <w:r w:rsidR="00604AD1" w:rsidRPr="00C72871">
        <w:rPr>
          <w:rFonts w:ascii="Verdana" w:hAnsi="Verdana"/>
          <w:bCs/>
          <w:sz w:val="20"/>
          <w:szCs w:val="20"/>
        </w:rPr>
        <w:t xml:space="preserve"> bij </w:t>
      </w:r>
      <w:r w:rsidR="007549C1" w:rsidRPr="00C72871">
        <w:rPr>
          <w:rFonts w:ascii="Verdana" w:hAnsi="Verdana"/>
          <w:bCs/>
          <w:sz w:val="20"/>
          <w:szCs w:val="20"/>
        </w:rPr>
        <w:t xml:space="preserve">De </w:t>
      </w:r>
      <w:proofErr w:type="spellStart"/>
      <w:r w:rsidR="007549C1" w:rsidRPr="00C72871">
        <w:rPr>
          <w:rFonts w:ascii="Verdana" w:hAnsi="Verdana"/>
          <w:bCs/>
          <w:sz w:val="20"/>
          <w:szCs w:val="20"/>
        </w:rPr>
        <w:t>Radstake</w:t>
      </w:r>
      <w:proofErr w:type="spellEnd"/>
      <w:r w:rsidR="007549C1" w:rsidRPr="00C72871">
        <w:rPr>
          <w:rFonts w:ascii="Verdana" w:hAnsi="Verdana"/>
          <w:bCs/>
          <w:sz w:val="20"/>
          <w:szCs w:val="20"/>
        </w:rPr>
        <w:t>, Heelweg</w:t>
      </w:r>
      <w:r w:rsidR="003822A9">
        <w:rPr>
          <w:rFonts w:ascii="Verdana" w:hAnsi="Verdana"/>
          <w:bCs/>
          <w:sz w:val="20"/>
          <w:szCs w:val="20"/>
        </w:rPr>
        <w:t xml:space="preserve"> om </w:t>
      </w:r>
      <w:r w:rsidR="00E54C7C">
        <w:rPr>
          <w:rFonts w:ascii="Verdana" w:hAnsi="Verdana"/>
          <w:bCs/>
          <w:sz w:val="20"/>
          <w:szCs w:val="20"/>
        </w:rPr>
        <w:t>20:00</w:t>
      </w:r>
      <w:r w:rsidR="009900FA" w:rsidRPr="00EE70F3">
        <w:rPr>
          <w:rFonts w:ascii="Verdana" w:hAnsi="Verdana"/>
          <w:b/>
          <w:sz w:val="20"/>
          <w:szCs w:val="20"/>
        </w:rPr>
        <w:br/>
      </w:r>
    </w:p>
    <w:p w14:paraId="2C256E0E" w14:textId="77777777" w:rsidR="002339B0" w:rsidRPr="00851FBA" w:rsidRDefault="002339B0" w:rsidP="00851FBA">
      <w:pPr>
        <w:pStyle w:val="Geenafstand"/>
        <w:rPr>
          <w:rFonts w:ascii="Verdana" w:eastAsia="Times New Roman" w:hAnsi="Verdana" w:cs="Times New Roman"/>
          <w:sz w:val="20"/>
          <w:szCs w:val="20"/>
          <w:lang w:eastAsia="nl-NL"/>
        </w:rPr>
      </w:pPr>
    </w:p>
    <w:p w14:paraId="32FBD811" w14:textId="7FF0266E" w:rsidR="002339B0" w:rsidRPr="00DD350B" w:rsidRDefault="002339B0" w:rsidP="00BC5148">
      <w:pPr>
        <w:pStyle w:val="Geenafstand"/>
        <w:numPr>
          <w:ilvl w:val="0"/>
          <w:numId w:val="8"/>
        </w:numPr>
        <w:rPr>
          <w:rFonts w:ascii="Verdana" w:eastAsia="Times New Roman" w:hAnsi="Verdana" w:cs="Times New Roman"/>
          <w:b/>
          <w:bCs/>
          <w:sz w:val="20"/>
          <w:szCs w:val="20"/>
          <w:lang w:eastAsia="nl-NL"/>
        </w:rPr>
      </w:pPr>
      <w:r w:rsidRPr="00DD350B">
        <w:rPr>
          <w:rFonts w:ascii="Verdana" w:eastAsia="Times New Roman" w:hAnsi="Verdana" w:cs="Times New Roman"/>
          <w:b/>
          <w:bCs/>
          <w:sz w:val="20"/>
          <w:szCs w:val="20"/>
          <w:lang w:eastAsia="nl-NL"/>
        </w:rPr>
        <w:t>Opening</w:t>
      </w:r>
    </w:p>
    <w:p w14:paraId="7861C7CA" w14:textId="1F711BB2" w:rsidR="00DF4040" w:rsidRPr="00EC523C" w:rsidRDefault="00DF4040" w:rsidP="00DF4040">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De voorzitter van Oost Ellen Waenink opent de vergadering en heet iedereen welkom</w:t>
      </w:r>
      <w:r w:rsidR="00EE27F7">
        <w:rPr>
          <w:rFonts w:ascii="Verdana" w:eastAsia="Times New Roman" w:hAnsi="Verdana" w:cs="Times New Roman"/>
          <w:sz w:val="20"/>
          <w:szCs w:val="20"/>
          <w:lang w:eastAsia="nl-NL"/>
        </w:rPr>
        <w:t>.</w:t>
      </w:r>
    </w:p>
    <w:p w14:paraId="73A7636C" w14:textId="77777777" w:rsidR="00536151" w:rsidRDefault="00536151" w:rsidP="00851FBA">
      <w:pPr>
        <w:pStyle w:val="Geenafstand"/>
        <w:rPr>
          <w:rFonts w:ascii="Verdana" w:eastAsia="Times New Roman" w:hAnsi="Verdana" w:cs="Times New Roman"/>
          <w:sz w:val="20"/>
          <w:szCs w:val="20"/>
          <w:lang w:eastAsia="nl-NL"/>
        </w:rPr>
      </w:pPr>
    </w:p>
    <w:p w14:paraId="74A03829" w14:textId="77777777" w:rsidR="00EB517A" w:rsidRPr="00851FBA" w:rsidRDefault="00EB517A" w:rsidP="00851FBA">
      <w:pPr>
        <w:pStyle w:val="Geenafstand"/>
        <w:rPr>
          <w:rFonts w:ascii="Verdana" w:eastAsia="Times New Roman" w:hAnsi="Verdana" w:cs="Times New Roman"/>
          <w:sz w:val="20"/>
          <w:szCs w:val="20"/>
          <w:lang w:eastAsia="nl-NL"/>
        </w:rPr>
      </w:pPr>
    </w:p>
    <w:p w14:paraId="5685568E" w14:textId="77777777" w:rsidR="002339B0" w:rsidRPr="005757E1" w:rsidRDefault="002339B0" w:rsidP="00BC5148">
      <w:pPr>
        <w:pStyle w:val="Geenafstand"/>
        <w:numPr>
          <w:ilvl w:val="0"/>
          <w:numId w:val="8"/>
        </w:numPr>
        <w:rPr>
          <w:rFonts w:ascii="Verdana" w:eastAsia="Times New Roman" w:hAnsi="Verdana" w:cs="Times New Roman"/>
          <w:b/>
          <w:bCs/>
          <w:sz w:val="20"/>
          <w:szCs w:val="20"/>
          <w:lang w:eastAsia="nl-NL"/>
        </w:rPr>
      </w:pPr>
      <w:r w:rsidRPr="005757E1">
        <w:rPr>
          <w:rFonts w:ascii="Verdana" w:eastAsia="Times New Roman" w:hAnsi="Verdana" w:cs="Times New Roman"/>
          <w:b/>
          <w:bCs/>
          <w:sz w:val="20"/>
          <w:szCs w:val="20"/>
          <w:lang w:eastAsia="nl-NL"/>
        </w:rPr>
        <w:t>Mededelingen</w:t>
      </w:r>
      <w:r w:rsidR="006D101B" w:rsidRPr="005757E1">
        <w:rPr>
          <w:rFonts w:ascii="Verdana" w:eastAsia="Times New Roman" w:hAnsi="Verdana" w:cs="Times New Roman"/>
          <w:b/>
          <w:bCs/>
          <w:sz w:val="20"/>
          <w:szCs w:val="20"/>
          <w:lang w:eastAsia="nl-NL"/>
        </w:rPr>
        <w:t xml:space="preserve"> en</w:t>
      </w:r>
      <w:r w:rsidRPr="005757E1">
        <w:rPr>
          <w:rFonts w:ascii="Verdana" w:eastAsia="Times New Roman" w:hAnsi="Verdana" w:cs="Times New Roman"/>
          <w:b/>
          <w:bCs/>
          <w:sz w:val="20"/>
          <w:szCs w:val="20"/>
          <w:lang w:eastAsia="nl-NL"/>
        </w:rPr>
        <w:t>/</w:t>
      </w:r>
      <w:r w:rsidR="006D101B" w:rsidRPr="005757E1">
        <w:rPr>
          <w:rFonts w:ascii="Verdana" w:eastAsia="Times New Roman" w:hAnsi="Verdana" w:cs="Times New Roman"/>
          <w:b/>
          <w:bCs/>
          <w:sz w:val="20"/>
          <w:szCs w:val="20"/>
          <w:lang w:eastAsia="nl-NL"/>
        </w:rPr>
        <w:t xml:space="preserve">of </w:t>
      </w:r>
      <w:r w:rsidRPr="005757E1">
        <w:rPr>
          <w:rFonts w:ascii="Verdana" w:eastAsia="Times New Roman" w:hAnsi="Verdana" w:cs="Times New Roman"/>
          <w:b/>
          <w:bCs/>
          <w:sz w:val="20"/>
          <w:szCs w:val="20"/>
          <w:lang w:eastAsia="nl-NL"/>
        </w:rPr>
        <w:t>ingekomen stukken</w:t>
      </w:r>
      <w:r w:rsidR="00651897" w:rsidRPr="005757E1">
        <w:rPr>
          <w:rFonts w:ascii="Verdana" w:eastAsia="Times New Roman" w:hAnsi="Verdana" w:cs="Times New Roman"/>
          <w:b/>
          <w:bCs/>
          <w:sz w:val="20"/>
          <w:szCs w:val="20"/>
          <w:lang w:eastAsia="nl-NL"/>
        </w:rPr>
        <w:t xml:space="preserve"> regio Oost</w:t>
      </w:r>
    </w:p>
    <w:p w14:paraId="04A7A666" w14:textId="64B94C91" w:rsidR="00312D2A" w:rsidRDefault="004A7C23" w:rsidP="00312D2A">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 </w:t>
      </w:r>
      <w:r w:rsidR="00312D2A">
        <w:rPr>
          <w:rFonts w:ascii="Verdana" w:eastAsia="Times New Roman" w:hAnsi="Verdana" w:cs="Times New Roman"/>
          <w:sz w:val="20"/>
          <w:szCs w:val="20"/>
          <w:lang w:eastAsia="nl-NL"/>
        </w:rPr>
        <w:t xml:space="preserve">Afwezig met kennisgeving; </w:t>
      </w:r>
      <w:r w:rsidR="005757E1">
        <w:rPr>
          <w:rFonts w:ascii="Verdana" w:eastAsia="Times New Roman" w:hAnsi="Verdana" w:cs="Times New Roman"/>
          <w:sz w:val="20"/>
          <w:szCs w:val="20"/>
          <w:lang w:eastAsia="nl-NL"/>
        </w:rPr>
        <w:t xml:space="preserve">mevr. </w:t>
      </w:r>
      <w:r w:rsidR="00312D2A">
        <w:rPr>
          <w:rFonts w:ascii="Verdana" w:eastAsia="Times New Roman" w:hAnsi="Verdana" w:cs="Times New Roman"/>
          <w:sz w:val="20"/>
          <w:szCs w:val="20"/>
          <w:lang w:eastAsia="nl-NL"/>
        </w:rPr>
        <w:t xml:space="preserve">Heijndijk-Koelewijn, </w:t>
      </w:r>
      <w:r w:rsidR="005757E1">
        <w:rPr>
          <w:rFonts w:ascii="Verdana" w:eastAsia="Times New Roman" w:hAnsi="Verdana" w:cs="Times New Roman"/>
          <w:sz w:val="20"/>
          <w:szCs w:val="20"/>
          <w:lang w:eastAsia="nl-NL"/>
        </w:rPr>
        <w:t>dhr.</w:t>
      </w:r>
      <w:r w:rsidR="00312D2A">
        <w:rPr>
          <w:rFonts w:ascii="Verdana" w:eastAsia="Times New Roman" w:hAnsi="Verdana" w:cs="Times New Roman"/>
          <w:sz w:val="20"/>
          <w:szCs w:val="20"/>
          <w:lang w:eastAsia="nl-NL"/>
        </w:rPr>
        <w:t xml:space="preserve"> van der Zalm, </w:t>
      </w:r>
      <w:r w:rsidR="005757E1">
        <w:rPr>
          <w:rFonts w:ascii="Verdana" w:eastAsia="Times New Roman" w:hAnsi="Verdana" w:cs="Times New Roman"/>
          <w:sz w:val="20"/>
          <w:szCs w:val="20"/>
          <w:lang w:eastAsia="nl-NL"/>
        </w:rPr>
        <w:t>dhr.</w:t>
      </w:r>
      <w:r w:rsidR="00312D2A">
        <w:rPr>
          <w:rFonts w:ascii="Verdana" w:eastAsia="Times New Roman" w:hAnsi="Verdana" w:cs="Times New Roman"/>
          <w:sz w:val="20"/>
          <w:szCs w:val="20"/>
          <w:lang w:eastAsia="nl-NL"/>
        </w:rPr>
        <w:t xml:space="preserve"> ter </w:t>
      </w:r>
      <w:r>
        <w:rPr>
          <w:rFonts w:ascii="Verdana" w:eastAsia="Times New Roman" w:hAnsi="Verdana" w:cs="Times New Roman"/>
          <w:sz w:val="20"/>
          <w:szCs w:val="20"/>
          <w:lang w:eastAsia="nl-NL"/>
        </w:rPr>
        <w:t xml:space="preserve">   </w:t>
      </w:r>
      <w:proofErr w:type="spellStart"/>
      <w:r w:rsidR="00312D2A">
        <w:rPr>
          <w:rFonts w:ascii="Verdana" w:eastAsia="Times New Roman" w:hAnsi="Verdana" w:cs="Times New Roman"/>
          <w:sz w:val="20"/>
          <w:szCs w:val="20"/>
          <w:lang w:eastAsia="nl-NL"/>
        </w:rPr>
        <w:t>Agter</w:t>
      </w:r>
      <w:proofErr w:type="spellEnd"/>
      <w:r w:rsidR="00312D2A">
        <w:rPr>
          <w:rFonts w:ascii="Verdana" w:eastAsia="Times New Roman" w:hAnsi="Verdana" w:cs="Times New Roman"/>
          <w:sz w:val="20"/>
          <w:szCs w:val="20"/>
          <w:lang w:eastAsia="nl-NL"/>
        </w:rPr>
        <w:t xml:space="preserve">, </w:t>
      </w:r>
      <w:r w:rsidR="005757E1">
        <w:rPr>
          <w:rFonts w:ascii="Verdana" w:eastAsia="Times New Roman" w:hAnsi="Verdana" w:cs="Times New Roman"/>
          <w:sz w:val="20"/>
          <w:szCs w:val="20"/>
          <w:lang w:eastAsia="nl-NL"/>
        </w:rPr>
        <w:t>dhr.</w:t>
      </w:r>
      <w:r w:rsidR="00312D2A">
        <w:rPr>
          <w:rFonts w:ascii="Verdana" w:eastAsia="Times New Roman" w:hAnsi="Verdana" w:cs="Times New Roman"/>
          <w:sz w:val="20"/>
          <w:szCs w:val="20"/>
          <w:lang w:eastAsia="nl-NL"/>
        </w:rPr>
        <w:t xml:space="preserve"> Tijhof, </w:t>
      </w:r>
      <w:r w:rsidR="005757E1">
        <w:rPr>
          <w:rFonts w:ascii="Verdana" w:eastAsia="Times New Roman" w:hAnsi="Verdana" w:cs="Times New Roman"/>
          <w:sz w:val="20"/>
          <w:szCs w:val="20"/>
          <w:lang w:eastAsia="nl-NL"/>
        </w:rPr>
        <w:t>dhr.</w:t>
      </w:r>
      <w:r w:rsidR="00312D2A">
        <w:rPr>
          <w:rFonts w:ascii="Verdana" w:eastAsia="Times New Roman" w:hAnsi="Verdana" w:cs="Times New Roman"/>
          <w:sz w:val="20"/>
          <w:szCs w:val="20"/>
          <w:lang w:eastAsia="nl-NL"/>
        </w:rPr>
        <w:t xml:space="preserve"> Kolkman</w:t>
      </w:r>
      <w:r w:rsidR="00DF4040">
        <w:rPr>
          <w:rFonts w:ascii="Verdana" w:eastAsia="Times New Roman" w:hAnsi="Verdana" w:cs="Times New Roman"/>
          <w:sz w:val="20"/>
          <w:szCs w:val="20"/>
          <w:lang w:eastAsia="nl-NL"/>
        </w:rPr>
        <w:t xml:space="preserve">, </w:t>
      </w:r>
      <w:r w:rsidR="005757E1">
        <w:rPr>
          <w:rFonts w:ascii="Verdana" w:eastAsia="Times New Roman" w:hAnsi="Verdana" w:cs="Times New Roman"/>
          <w:sz w:val="20"/>
          <w:szCs w:val="20"/>
          <w:lang w:eastAsia="nl-NL"/>
        </w:rPr>
        <w:t>dhr.</w:t>
      </w:r>
      <w:r w:rsidR="00DF4040">
        <w:rPr>
          <w:rFonts w:ascii="Verdana" w:eastAsia="Times New Roman" w:hAnsi="Verdana" w:cs="Times New Roman"/>
          <w:sz w:val="20"/>
          <w:szCs w:val="20"/>
          <w:lang w:eastAsia="nl-NL"/>
        </w:rPr>
        <w:t xml:space="preserve"> </w:t>
      </w:r>
      <w:proofErr w:type="spellStart"/>
      <w:r w:rsidR="00DF4040">
        <w:rPr>
          <w:rFonts w:ascii="Verdana" w:eastAsia="Times New Roman" w:hAnsi="Verdana" w:cs="Times New Roman"/>
          <w:sz w:val="20"/>
          <w:szCs w:val="20"/>
          <w:lang w:eastAsia="nl-NL"/>
        </w:rPr>
        <w:t>Karnebeek</w:t>
      </w:r>
      <w:proofErr w:type="spellEnd"/>
      <w:r w:rsidR="00DF4040">
        <w:rPr>
          <w:rFonts w:ascii="Verdana" w:eastAsia="Times New Roman" w:hAnsi="Verdana" w:cs="Times New Roman"/>
          <w:sz w:val="20"/>
          <w:szCs w:val="20"/>
          <w:lang w:eastAsia="nl-NL"/>
        </w:rPr>
        <w:t xml:space="preserve">, </w:t>
      </w:r>
    </w:p>
    <w:p w14:paraId="20498B63" w14:textId="22C73778" w:rsidR="00312D2A" w:rsidRDefault="004A7C23" w:rsidP="00312D2A">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 </w:t>
      </w:r>
      <w:r w:rsidR="005757E1">
        <w:rPr>
          <w:rFonts w:ascii="Verdana" w:eastAsia="Times New Roman" w:hAnsi="Verdana" w:cs="Times New Roman"/>
          <w:sz w:val="20"/>
          <w:szCs w:val="20"/>
          <w:lang w:eastAsia="nl-NL"/>
        </w:rPr>
        <w:t>dhr.</w:t>
      </w:r>
      <w:r w:rsidR="00312D2A">
        <w:rPr>
          <w:rFonts w:ascii="Verdana" w:eastAsia="Times New Roman" w:hAnsi="Verdana" w:cs="Times New Roman"/>
          <w:sz w:val="20"/>
          <w:szCs w:val="20"/>
          <w:lang w:eastAsia="nl-NL"/>
        </w:rPr>
        <w:t xml:space="preserve"> </w:t>
      </w:r>
      <w:proofErr w:type="spellStart"/>
      <w:r w:rsidR="00312D2A">
        <w:rPr>
          <w:rFonts w:ascii="Verdana" w:eastAsia="Times New Roman" w:hAnsi="Verdana" w:cs="Times New Roman"/>
          <w:sz w:val="20"/>
          <w:szCs w:val="20"/>
          <w:lang w:eastAsia="nl-NL"/>
        </w:rPr>
        <w:t>Gooiker</w:t>
      </w:r>
      <w:proofErr w:type="spellEnd"/>
      <w:r w:rsidR="00312D2A">
        <w:rPr>
          <w:rFonts w:ascii="Verdana" w:eastAsia="Times New Roman" w:hAnsi="Verdana" w:cs="Times New Roman"/>
          <w:sz w:val="20"/>
          <w:szCs w:val="20"/>
          <w:lang w:eastAsia="nl-NL"/>
        </w:rPr>
        <w:t xml:space="preserve"> heeft een aantal aanpassingen </w:t>
      </w:r>
      <w:r w:rsidR="005757E1">
        <w:rPr>
          <w:rFonts w:ascii="Verdana" w:eastAsia="Times New Roman" w:hAnsi="Verdana" w:cs="Times New Roman"/>
          <w:sz w:val="20"/>
          <w:szCs w:val="20"/>
          <w:lang w:eastAsia="nl-NL"/>
        </w:rPr>
        <w:t>voor</w:t>
      </w:r>
      <w:r w:rsidR="00312D2A">
        <w:rPr>
          <w:rFonts w:ascii="Verdana" w:eastAsia="Times New Roman" w:hAnsi="Verdana" w:cs="Times New Roman"/>
          <w:sz w:val="20"/>
          <w:szCs w:val="20"/>
          <w:lang w:eastAsia="nl-NL"/>
        </w:rPr>
        <w:t xml:space="preserve"> de notulen gemaild</w:t>
      </w:r>
    </w:p>
    <w:p w14:paraId="38784A8C" w14:textId="03C7BC20" w:rsidR="00312D2A" w:rsidRDefault="004A7C23" w:rsidP="00312D2A">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 </w:t>
      </w:r>
      <w:r w:rsidR="00312D2A">
        <w:rPr>
          <w:rFonts w:ascii="Verdana" w:eastAsia="Times New Roman" w:hAnsi="Verdana" w:cs="Times New Roman"/>
          <w:sz w:val="20"/>
          <w:szCs w:val="20"/>
          <w:lang w:eastAsia="nl-NL"/>
        </w:rPr>
        <w:t>mail</w:t>
      </w:r>
      <w:r w:rsidR="00DF4040">
        <w:rPr>
          <w:rFonts w:ascii="Verdana" w:eastAsia="Times New Roman" w:hAnsi="Verdana" w:cs="Times New Roman"/>
          <w:sz w:val="20"/>
          <w:szCs w:val="20"/>
          <w:lang w:eastAsia="nl-NL"/>
        </w:rPr>
        <w:t xml:space="preserve"> </w:t>
      </w:r>
      <w:r w:rsidR="005757E1">
        <w:rPr>
          <w:rFonts w:ascii="Verdana" w:eastAsia="Times New Roman" w:hAnsi="Verdana" w:cs="Times New Roman"/>
          <w:sz w:val="20"/>
          <w:szCs w:val="20"/>
          <w:lang w:eastAsia="nl-NL"/>
        </w:rPr>
        <w:t xml:space="preserve">van dhr. Kraaijvanger </w:t>
      </w:r>
      <w:r w:rsidR="00DF4040">
        <w:rPr>
          <w:rFonts w:ascii="Verdana" w:eastAsia="Times New Roman" w:hAnsi="Verdana" w:cs="Times New Roman"/>
          <w:sz w:val="20"/>
          <w:szCs w:val="20"/>
          <w:lang w:eastAsia="nl-NL"/>
        </w:rPr>
        <w:t>word</w:t>
      </w:r>
      <w:r w:rsidR="005757E1">
        <w:rPr>
          <w:rFonts w:ascii="Verdana" w:eastAsia="Times New Roman" w:hAnsi="Verdana" w:cs="Times New Roman"/>
          <w:sz w:val="20"/>
          <w:szCs w:val="20"/>
          <w:lang w:eastAsia="nl-NL"/>
        </w:rPr>
        <w:t>t</w:t>
      </w:r>
      <w:r w:rsidR="00DF4040">
        <w:rPr>
          <w:rFonts w:ascii="Verdana" w:eastAsia="Times New Roman" w:hAnsi="Verdana" w:cs="Times New Roman"/>
          <w:sz w:val="20"/>
          <w:szCs w:val="20"/>
          <w:lang w:eastAsia="nl-NL"/>
        </w:rPr>
        <w:t xml:space="preserve"> behandeld</w:t>
      </w:r>
    </w:p>
    <w:p w14:paraId="6184E79C" w14:textId="6343F88F" w:rsidR="004A7C23" w:rsidRPr="00EC523C" w:rsidRDefault="004A7C23" w:rsidP="00312D2A">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 Het aantal aanwezigen </w:t>
      </w:r>
      <w:r w:rsidR="005757E1">
        <w:rPr>
          <w:rFonts w:ascii="Verdana" w:eastAsia="Times New Roman" w:hAnsi="Verdana" w:cs="Times New Roman"/>
          <w:sz w:val="20"/>
          <w:szCs w:val="20"/>
          <w:lang w:eastAsia="nl-NL"/>
        </w:rPr>
        <w:t>is</w:t>
      </w:r>
      <w:r>
        <w:rPr>
          <w:rFonts w:ascii="Verdana" w:eastAsia="Times New Roman" w:hAnsi="Verdana" w:cs="Times New Roman"/>
          <w:sz w:val="20"/>
          <w:szCs w:val="20"/>
          <w:lang w:eastAsia="nl-NL"/>
        </w:rPr>
        <w:t xml:space="preserve"> 42</w:t>
      </w:r>
    </w:p>
    <w:p w14:paraId="67F119AC" w14:textId="7FEB9ECA" w:rsidR="007B3613" w:rsidRDefault="007B3613" w:rsidP="00851FBA">
      <w:pPr>
        <w:pStyle w:val="Geenafstand"/>
        <w:rPr>
          <w:rFonts w:ascii="Verdana" w:eastAsia="Times New Roman" w:hAnsi="Verdana" w:cs="Times New Roman"/>
          <w:sz w:val="20"/>
          <w:szCs w:val="20"/>
          <w:lang w:eastAsia="nl-NL"/>
        </w:rPr>
      </w:pPr>
    </w:p>
    <w:p w14:paraId="1158325D" w14:textId="77777777" w:rsidR="00EB517A" w:rsidRPr="00CA4A8D" w:rsidRDefault="00EB517A" w:rsidP="00851FBA">
      <w:pPr>
        <w:pStyle w:val="Geenafstand"/>
        <w:rPr>
          <w:rFonts w:ascii="Verdana" w:eastAsia="Times New Roman" w:hAnsi="Verdana" w:cs="Times New Roman"/>
          <w:sz w:val="20"/>
          <w:szCs w:val="20"/>
          <w:lang w:eastAsia="nl-NL"/>
        </w:rPr>
      </w:pPr>
    </w:p>
    <w:p w14:paraId="1377A02B" w14:textId="3FDBABB7" w:rsidR="00573DD2" w:rsidRPr="00DD350B" w:rsidRDefault="00573DD2" w:rsidP="00BC5148">
      <w:pPr>
        <w:pStyle w:val="Geenafstand"/>
        <w:numPr>
          <w:ilvl w:val="0"/>
          <w:numId w:val="8"/>
        </w:numPr>
        <w:rPr>
          <w:rFonts w:ascii="Verdana" w:eastAsia="Times New Roman" w:hAnsi="Verdana" w:cs="Times New Roman"/>
          <w:b/>
          <w:bCs/>
          <w:sz w:val="20"/>
          <w:szCs w:val="20"/>
          <w:lang w:eastAsia="nl-NL"/>
        </w:rPr>
      </w:pPr>
      <w:r w:rsidRPr="00DD350B">
        <w:rPr>
          <w:rFonts w:ascii="Verdana" w:eastAsia="Times New Roman" w:hAnsi="Verdana" w:cs="Times New Roman"/>
          <w:b/>
          <w:bCs/>
          <w:sz w:val="20"/>
          <w:szCs w:val="20"/>
          <w:lang w:eastAsia="nl-NL"/>
        </w:rPr>
        <w:t xml:space="preserve">Notulen van de ledenvergadering van </w:t>
      </w:r>
      <w:r w:rsidR="00651897" w:rsidRPr="00DD350B">
        <w:rPr>
          <w:rFonts w:ascii="Verdana" w:eastAsia="Times New Roman" w:hAnsi="Verdana" w:cs="Times New Roman"/>
          <w:b/>
          <w:bCs/>
          <w:sz w:val="20"/>
          <w:szCs w:val="20"/>
          <w:lang w:eastAsia="nl-NL"/>
        </w:rPr>
        <w:t xml:space="preserve">regio Oost </w:t>
      </w:r>
      <w:r w:rsidRPr="00DD350B">
        <w:rPr>
          <w:rFonts w:ascii="Verdana" w:eastAsia="Times New Roman" w:hAnsi="Verdana" w:cs="Times New Roman"/>
          <w:b/>
          <w:bCs/>
          <w:sz w:val="20"/>
          <w:szCs w:val="20"/>
          <w:lang w:eastAsia="nl-NL"/>
        </w:rPr>
        <w:t xml:space="preserve">d.d. </w:t>
      </w:r>
      <w:r w:rsidR="008522A9" w:rsidRPr="00DD350B">
        <w:rPr>
          <w:rFonts w:ascii="Verdana" w:eastAsia="Times New Roman" w:hAnsi="Verdana" w:cs="Times New Roman"/>
          <w:b/>
          <w:bCs/>
          <w:sz w:val="20"/>
          <w:szCs w:val="20"/>
          <w:lang w:eastAsia="nl-NL"/>
        </w:rPr>
        <w:t>03-06-</w:t>
      </w:r>
      <w:r w:rsidR="008D1063" w:rsidRPr="00DD350B">
        <w:rPr>
          <w:rFonts w:ascii="Verdana" w:eastAsia="Times New Roman" w:hAnsi="Verdana" w:cs="Times New Roman"/>
          <w:b/>
          <w:bCs/>
          <w:sz w:val="20"/>
          <w:szCs w:val="20"/>
          <w:lang w:eastAsia="nl-NL"/>
        </w:rPr>
        <w:t>202</w:t>
      </w:r>
      <w:r w:rsidR="008522A9" w:rsidRPr="00DD350B">
        <w:rPr>
          <w:rFonts w:ascii="Verdana" w:eastAsia="Times New Roman" w:hAnsi="Verdana" w:cs="Times New Roman"/>
          <w:b/>
          <w:bCs/>
          <w:sz w:val="20"/>
          <w:szCs w:val="20"/>
          <w:lang w:eastAsia="nl-NL"/>
        </w:rPr>
        <w:t>4</w:t>
      </w:r>
    </w:p>
    <w:p w14:paraId="25BDCD56" w14:textId="76BE4A85" w:rsidR="00DF4040" w:rsidRPr="00CA4A8D" w:rsidRDefault="00DF4040" w:rsidP="00DF4040">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De notulen zijn goedgekeurd</w:t>
      </w:r>
      <w:r w:rsidR="00E34835">
        <w:rPr>
          <w:rFonts w:ascii="Verdana" w:eastAsia="Times New Roman" w:hAnsi="Verdana" w:cs="Times New Roman"/>
          <w:sz w:val="20"/>
          <w:szCs w:val="20"/>
          <w:lang w:eastAsia="nl-NL"/>
        </w:rPr>
        <w:t>.</w:t>
      </w:r>
    </w:p>
    <w:p w14:paraId="1B999CF0" w14:textId="4782E5F4" w:rsidR="006D011B" w:rsidRDefault="006D011B" w:rsidP="00851FBA">
      <w:pPr>
        <w:pStyle w:val="Geenafstand"/>
        <w:rPr>
          <w:rFonts w:ascii="Verdana" w:eastAsia="Times New Roman" w:hAnsi="Verdana" w:cs="Times New Roman"/>
          <w:sz w:val="20"/>
          <w:szCs w:val="20"/>
          <w:lang w:eastAsia="nl-NL"/>
        </w:rPr>
      </w:pPr>
    </w:p>
    <w:p w14:paraId="755AD2B7" w14:textId="77777777" w:rsidR="008522A9" w:rsidRPr="00625C75" w:rsidRDefault="008522A9" w:rsidP="00851FBA">
      <w:pPr>
        <w:pStyle w:val="Geenafstand"/>
        <w:rPr>
          <w:rFonts w:ascii="Verdana" w:eastAsia="Times New Roman" w:hAnsi="Verdana" w:cs="Times New Roman"/>
          <w:sz w:val="20"/>
          <w:szCs w:val="20"/>
          <w:lang w:eastAsia="nl-NL"/>
        </w:rPr>
      </w:pPr>
    </w:p>
    <w:p w14:paraId="2CB89E7A" w14:textId="4C1CDE38" w:rsidR="005C3AAC" w:rsidRPr="00DD350B" w:rsidRDefault="00651897" w:rsidP="00851FBA">
      <w:pPr>
        <w:pStyle w:val="Geenafstand"/>
        <w:numPr>
          <w:ilvl w:val="0"/>
          <w:numId w:val="8"/>
        </w:numPr>
        <w:rPr>
          <w:rFonts w:ascii="Verdana" w:eastAsia="Times New Roman" w:hAnsi="Verdana" w:cs="Times New Roman"/>
          <w:b/>
          <w:bCs/>
          <w:sz w:val="20"/>
          <w:szCs w:val="20"/>
          <w:lang w:eastAsia="nl-NL"/>
        </w:rPr>
      </w:pPr>
      <w:r w:rsidRPr="00DD350B">
        <w:rPr>
          <w:rFonts w:ascii="Verdana" w:eastAsia="Times New Roman" w:hAnsi="Verdana" w:cs="Times New Roman"/>
          <w:b/>
          <w:bCs/>
          <w:sz w:val="20"/>
          <w:szCs w:val="20"/>
          <w:lang w:eastAsia="nl-NL"/>
        </w:rPr>
        <w:t>Jaarverslag Regio Oost 20</w:t>
      </w:r>
      <w:r w:rsidR="00531B04" w:rsidRPr="00DD350B">
        <w:rPr>
          <w:rFonts w:ascii="Verdana" w:eastAsia="Times New Roman" w:hAnsi="Verdana" w:cs="Times New Roman"/>
          <w:b/>
          <w:bCs/>
          <w:sz w:val="20"/>
          <w:szCs w:val="20"/>
          <w:lang w:eastAsia="nl-NL"/>
        </w:rPr>
        <w:t>2</w:t>
      </w:r>
      <w:r w:rsidR="008522A9" w:rsidRPr="00DD350B">
        <w:rPr>
          <w:rFonts w:ascii="Verdana" w:eastAsia="Times New Roman" w:hAnsi="Verdana" w:cs="Times New Roman"/>
          <w:b/>
          <w:bCs/>
          <w:sz w:val="20"/>
          <w:szCs w:val="20"/>
          <w:lang w:eastAsia="nl-NL"/>
        </w:rPr>
        <w:t>4</w:t>
      </w:r>
    </w:p>
    <w:p w14:paraId="6BF21FCE" w14:textId="4FA7BE60" w:rsidR="00312D2A" w:rsidRPr="008522A9" w:rsidRDefault="00312D2A" w:rsidP="00312D2A">
      <w:pPr>
        <w:pStyle w:val="Geenafstand"/>
        <w:ind w:left="360"/>
        <w:rPr>
          <w:rFonts w:ascii="Verdana" w:eastAsia="Times New Roman" w:hAnsi="Verdana" w:cs="Times New Roman"/>
          <w:sz w:val="20"/>
          <w:szCs w:val="20"/>
          <w:lang w:eastAsia="nl-NL"/>
        </w:rPr>
      </w:pPr>
      <w:proofErr w:type="spellStart"/>
      <w:r>
        <w:rPr>
          <w:rFonts w:ascii="Verdana" w:eastAsia="Times New Roman" w:hAnsi="Verdana" w:cs="Times New Roman"/>
          <w:sz w:val="20"/>
          <w:szCs w:val="20"/>
          <w:lang w:eastAsia="nl-NL"/>
        </w:rPr>
        <w:t>Powerpoint</w:t>
      </w:r>
      <w:proofErr w:type="spellEnd"/>
      <w:r>
        <w:rPr>
          <w:rFonts w:ascii="Verdana" w:eastAsia="Times New Roman" w:hAnsi="Verdana" w:cs="Times New Roman"/>
          <w:sz w:val="20"/>
          <w:szCs w:val="20"/>
          <w:lang w:eastAsia="nl-NL"/>
        </w:rPr>
        <w:t xml:space="preserve"> presentatie van het jaarverslag word</w:t>
      </w:r>
      <w:r w:rsidR="004A7C23">
        <w:rPr>
          <w:rFonts w:ascii="Verdana" w:eastAsia="Times New Roman" w:hAnsi="Verdana" w:cs="Times New Roman"/>
          <w:sz w:val="20"/>
          <w:szCs w:val="20"/>
          <w:lang w:eastAsia="nl-NL"/>
        </w:rPr>
        <w:t xml:space="preserve">t voorafgaand </w:t>
      </w:r>
      <w:r w:rsidR="00EE27F7">
        <w:rPr>
          <w:rFonts w:ascii="Verdana" w:eastAsia="Times New Roman" w:hAnsi="Verdana" w:cs="Times New Roman"/>
          <w:sz w:val="20"/>
          <w:szCs w:val="20"/>
          <w:lang w:eastAsia="nl-NL"/>
        </w:rPr>
        <w:t xml:space="preserve">en na afloop </w:t>
      </w:r>
      <w:r w:rsidR="004A7C23">
        <w:rPr>
          <w:rFonts w:ascii="Verdana" w:eastAsia="Times New Roman" w:hAnsi="Verdana" w:cs="Times New Roman"/>
          <w:sz w:val="20"/>
          <w:szCs w:val="20"/>
          <w:lang w:eastAsia="nl-NL"/>
        </w:rPr>
        <w:t xml:space="preserve">van de vergadering </w:t>
      </w:r>
      <w:r>
        <w:rPr>
          <w:rFonts w:ascii="Verdana" w:eastAsia="Times New Roman" w:hAnsi="Verdana" w:cs="Times New Roman"/>
          <w:sz w:val="20"/>
          <w:szCs w:val="20"/>
          <w:lang w:eastAsia="nl-NL"/>
        </w:rPr>
        <w:t>op het scherm getoond</w:t>
      </w:r>
      <w:r w:rsidR="004A7C23">
        <w:rPr>
          <w:rFonts w:ascii="Verdana" w:eastAsia="Times New Roman" w:hAnsi="Verdana" w:cs="Times New Roman"/>
          <w:sz w:val="20"/>
          <w:szCs w:val="20"/>
          <w:lang w:eastAsia="nl-NL"/>
        </w:rPr>
        <w:t>.</w:t>
      </w:r>
    </w:p>
    <w:p w14:paraId="602A3695" w14:textId="77777777" w:rsidR="00EB517A" w:rsidRDefault="00EB517A" w:rsidP="00851FBA">
      <w:pPr>
        <w:pStyle w:val="Geenafstand"/>
        <w:rPr>
          <w:rFonts w:ascii="Verdana" w:eastAsia="Times New Roman" w:hAnsi="Verdana" w:cs="Times New Roman"/>
          <w:sz w:val="20"/>
          <w:szCs w:val="20"/>
          <w:lang w:eastAsia="nl-NL"/>
        </w:rPr>
      </w:pPr>
    </w:p>
    <w:p w14:paraId="3DDA3733" w14:textId="77777777" w:rsidR="00EB517A" w:rsidRPr="00625C75" w:rsidRDefault="00EB517A" w:rsidP="00851FBA">
      <w:pPr>
        <w:pStyle w:val="Geenafstand"/>
        <w:rPr>
          <w:rFonts w:ascii="Verdana" w:eastAsia="Times New Roman" w:hAnsi="Verdana" w:cs="Times New Roman"/>
          <w:sz w:val="20"/>
          <w:szCs w:val="20"/>
          <w:lang w:eastAsia="nl-NL"/>
        </w:rPr>
      </w:pPr>
    </w:p>
    <w:p w14:paraId="54FF0B81" w14:textId="0B64F077" w:rsidR="00312D2A" w:rsidRPr="00DD350B" w:rsidRDefault="00804637" w:rsidP="008522A9">
      <w:pPr>
        <w:pStyle w:val="Geenafstand"/>
        <w:numPr>
          <w:ilvl w:val="0"/>
          <w:numId w:val="8"/>
        </w:numPr>
        <w:rPr>
          <w:rFonts w:ascii="Verdana" w:eastAsia="Times New Roman" w:hAnsi="Verdana" w:cs="Times New Roman"/>
          <w:b/>
          <w:bCs/>
          <w:sz w:val="20"/>
          <w:szCs w:val="20"/>
          <w:lang w:eastAsia="nl-NL"/>
        </w:rPr>
      </w:pPr>
      <w:r w:rsidRPr="00DD350B">
        <w:rPr>
          <w:rFonts w:ascii="Verdana" w:eastAsia="Times New Roman" w:hAnsi="Verdana" w:cs="Times New Roman"/>
          <w:b/>
          <w:bCs/>
          <w:sz w:val="20"/>
          <w:szCs w:val="20"/>
          <w:lang w:eastAsia="nl-NL"/>
        </w:rPr>
        <w:t>Financieel verslag</w:t>
      </w:r>
      <w:r w:rsidR="005C3AAC" w:rsidRPr="00DD350B">
        <w:rPr>
          <w:rFonts w:ascii="Verdana" w:eastAsia="Times New Roman" w:hAnsi="Verdana" w:cs="Times New Roman"/>
          <w:b/>
          <w:bCs/>
          <w:sz w:val="20"/>
          <w:szCs w:val="20"/>
          <w:lang w:eastAsia="nl-NL"/>
        </w:rPr>
        <w:t xml:space="preserve"> </w:t>
      </w:r>
      <w:r w:rsidR="00573DD2" w:rsidRPr="00DD350B">
        <w:rPr>
          <w:rFonts w:ascii="Verdana" w:eastAsia="Times New Roman" w:hAnsi="Verdana" w:cs="Times New Roman"/>
          <w:b/>
          <w:bCs/>
          <w:sz w:val="20"/>
          <w:szCs w:val="20"/>
          <w:lang w:eastAsia="nl-NL"/>
        </w:rPr>
        <w:t>20</w:t>
      </w:r>
      <w:r w:rsidR="00531B04" w:rsidRPr="00DD350B">
        <w:rPr>
          <w:rFonts w:ascii="Verdana" w:eastAsia="Times New Roman" w:hAnsi="Verdana" w:cs="Times New Roman"/>
          <w:b/>
          <w:bCs/>
          <w:sz w:val="20"/>
          <w:szCs w:val="20"/>
          <w:lang w:eastAsia="nl-NL"/>
        </w:rPr>
        <w:t>2</w:t>
      </w:r>
      <w:r w:rsidR="008522A9" w:rsidRPr="00DD350B">
        <w:rPr>
          <w:rFonts w:ascii="Verdana" w:eastAsia="Times New Roman" w:hAnsi="Verdana" w:cs="Times New Roman"/>
          <w:b/>
          <w:bCs/>
          <w:sz w:val="20"/>
          <w:szCs w:val="20"/>
          <w:lang w:eastAsia="nl-NL"/>
        </w:rPr>
        <w:t>4</w:t>
      </w:r>
      <w:r w:rsidR="00651897" w:rsidRPr="00DD350B">
        <w:rPr>
          <w:rFonts w:ascii="Verdana" w:eastAsia="Times New Roman" w:hAnsi="Verdana" w:cs="Times New Roman"/>
          <w:b/>
          <w:bCs/>
          <w:sz w:val="20"/>
          <w:szCs w:val="20"/>
          <w:lang w:eastAsia="nl-NL"/>
        </w:rPr>
        <w:t xml:space="preserve"> regio Oost</w:t>
      </w:r>
      <w:r w:rsidR="00573DD2" w:rsidRPr="00DD350B">
        <w:rPr>
          <w:rFonts w:ascii="Verdana" w:eastAsia="Times New Roman" w:hAnsi="Verdana" w:cs="Times New Roman"/>
          <w:b/>
          <w:bCs/>
          <w:sz w:val="20"/>
          <w:szCs w:val="20"/>
          <w:lang w:eastAsia="nl-NL"/>
        </w:rPr>
        <w:t xml:space="preserve"> </w:t>
      </w:r>
    </w:p>
    <w:p w14:paraId="4CDC8DE5" w14:textId="4213B75B" w:rsidR="00EE27F7" w:rsidRDefault="00DF4040" w:rsidP="00312D2A">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Penningmeester </w:t>
      </w:r>
      <w:r w:rsidR="005757E1">
        <w:rPr>
          <w:rFonts w:ascii="Verdana" w:eastAsia="Times New Roman" w:hAnsi="Verdana" w:cs="Times New Roman"/>
          <w:sz w:val="20"/>
          <w:szCs w:val="20"/>
          <w:lang w:eastAsia="nl-NL"/>
        </w:rPr>
        <w:t>dhr.</w:t>
      </w:r>
      <w:r>
        <w:rPr>
          <w:rFonts w:ascii="Verdana" w:eastAsia="Times New Roman" w:hAnsi="Verdana" w:cs="Times New Roman"/>
          <w:sz w:val="20"/>
          <w:szCs w:val="20"/>
          <w:lang w:eastAsia="nl-NL"/>
        </w:rPr>
        <w:t xml:space="preserve"> Peer geeft toelichting op de balans en </w:t>
      </w:r>
      <w:r w:rsidR="005757E1">
        <w:rPr>
          <w:rFonts w:ascii="Verdana" w:eastAsia="Times New Roman" w:hAnsi="Verdana" w:cs="Times New Roman"/>
          <w:sz w:val="20"/>
          <w:szCs w:val="20"/>
          <w:lang w:eastAsia="nl-NL"/>
        </w:rPr>
        <w:t xml:space="preserve">winst en </w:t>
      </w:r>
      <w:proofErr w:type="gramStart"/>
      <w:r w:rsidR="005757E1">
        <w:rPr>
          <w:rFonts w:ascii="Verdana" w:eastAsia="Times New Roman" w:hAnsi="Verdana" w:cs="Times New Roman"/>
          <w:sz w:val="20"/>
          <w:szCs w:val="20"/>
          <w:lang w:eastAsia="nl-NL"/>
        </w:rPr>
        <w:t>verlies</w:t>
      </w:r>
      <w:r>
        <w:rPr>
          <w:rFonts w:ascii="Verdana" w:eastAsia="Times New Roman" w:hAnsi="Verdana" w:cs="Times New Roman"/>
          <w:sz w:val="20"/>
          <w:szCs w:val="20"/>
          <w:lang w:eastAsia="nl-NL"/>
        </w:rPr>
        <w:t xml:space="preserve"> rekening</w:t>
      </w:r>
      <w:proofErr w:type="gramEnd"/>
      <w:r w:rsidR="004A7C23">
        <w:rPr>
          <w:rFonts w:ascii="Verdana" w:eastAsia="Times New Roman" w:hAnsi="Verdana" w:cs="Times New Roman"/>
          <w:sz w:val="20"/>
          <w:szCs w:val="20"/>
          <w:lang w:eastAsia="nl-NL"/>
        </w:rPr>
        <w:t>.</w:t>
      </w:r>
    </w:p>
    <w:p w14:paraId="34CACFD5" w14:textId="6B28143E" w:rsidR="00EB517A" w:rsidRDefault="00EE27F7" w:rsidP="00312D2A">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Er </w:t>
      </w:r>
      <w:r w:rsidR="005757E1">
        <w:rPr>
          <w:rFonts w:ascii="Verdana" w:eastAsia="Times New Roman" w:hAnsi="Verdana" w:cs="Times New Roman"/>
          <w:sz w:val="20"/>
          <w:szCs w:val="20"/>
          <w:lang w:eastAsia="nl-NL"/>
        </w:rPr>
        <w:t>worden</w:t>
      </w:r>
      <w:r>
        <w:rPr>
          <w:rFonts w:ascii="Verdana" w:eastAsia="Times New Roman" w:hAnsi="Verdana" w:cs="Times New Roman"/>
          <w:sz w:val="20"/>
          <w:szCs w:val="20"/>
          <w:lang w:eastAsia="nl-NL"/>
        </w:rPr>
        <w:t xml:space="preserve"> geen vragen vanuit de leden </w:t>
      </w:r>
      <w:r w:rsidR="005757E1">
        <w:rPr>
          <w:rFonts w:ascii="Verdana" w:eastAsia="Times New Roman" w:hAnsi="Verdana" w:cs="Times New Roman"/>
          <w:sz w:val="20"/>
          <w:szCs w:val="20"/>
          <w:lang w:eastAsia="nl-NL"/>
        </w:rPr>
        <w:t>gesteld</w:t>
      </w:r>
      <w:r>
        <w:rPr>
          <w:rFonts w:ascii="Verdana" w:eastAsia="Times New Roman" w:hAnsi="Verdana" w:cs="Times New Roman"/>
          <w:sz w:val="20"/>
          <w:szCs w:val="20"/>
          <w:lang w:eastAsia="nl-NL"/>
        </w:rPr>
        <w:t>.</w:t>
      </w:r>
      <w:r w:rsidR="0051743B" w:rsidRPr="00625C75">
        <w:rPr>
          <w:rFonts w:ascii="Verdana" w:eastAsia="Times New Roman" w:hAnsi="Verdana" w:cs="Times New Roman"/>
          <w:sz w:val="20"/>
          <w:szCs w:val="20"/>
          <w:lang w:eastAsia="nl-NL"/>
        </w:rPr>
        <w:br/>
      </w:r>
    </w:p>
    <w:p w14:paraId="56FCE6CB" w14:textId="77777777" w:rsidR="008522A9" w:rsidRPr="00851FBA" w:rsidRDefault="008522A9" w:rsidP="008522A9">
      <w:pPr>
        <w:pStyle w:val="Geenafstand"/>
        <w:ind w:left="360"/>
        <w:rPr>
          <w:rFonts w:ascii="Verdana" w:eastAsia="Times New Roman" w:hAnsi="Verdana" w:cs="Times New Roman"/>
          <w:sz w:val="20"/>
          <w:szCs w:val="20"/>
          <w:lang w:eastAsia="nl-NL"/>
        </w:rPr>
      </w:pPr>
    </w:p>
    <w:p w14:paraId="2018C2FC" w14:textId="7E51A8CC" w:rsidR="002266D4" w:rsidRPr="00DD350B" w:rsidRDefault="00E909D8" w:rsidP="00851FBA">
      <w:pPr>
        <w:pStyle w:val="Geenafstand"/>
        <w:numPr>
          <w:ilvl w:val="0"/>
          <w:numId w:val="8"/>
        </w:numPr>
        <w:rPr>
          <w:rFonts w:ascii="Verdana" w:eastAsia="Times New Roman" w:hAnsi="Verdana" w:cs="Times New Roman"/>
          <w:b/>
          <w:bCs/>
          <w:sz w:val="20"/>
          <w:szCs w:val="20"/>
          <w:lang w:eastAsia="nl-NL"/>
        </w:rPr>
      </w:pPr>
      <w:r w:rsidRPr="00DD350B">
        <w:rPr>
          <w:rFonts w:ascii="Verdana" w:eastAsia="Times New Roman" w:hAnsi="Verdana" w:cs="Times New Roman"/>
          <w:b/>
          <w:bCs/>
          <w:sz w:val="20"/>
          <w:szCs w:val="20"/>
          <w:lang w:eastAsia="nl-NL"/>
        </w:rPr>
        <w:t xml:space="preserve">Begroting </w:t>
      </w:r>
      <w:r w:rsidR="00651897" w:rsidRPr="00DD350B">
        <w:rPr>
          <w:rFonts w:ascii="Verdana" w:eastAsia="Times New Roman" w:hAnsi="Verdana" w:cs="Times New Roman"/>
          <w:b/>
          <w:bCs/>
          <w:sz w:val="20"/>
          <w:szCs w:val="20"/>
          <w:lang w:eastAsia="nl-NL"/>
        </w:rPr>
        <w:t>regio Oost 202</w:t>
      </w:r>
      <w:r w:rsidR="008522A9" w:rsidRPr="00DD350B">
        <w:rPr>
          <w:rFonts w:ascii="Verdana" w:eastAsia="Times New Roman" w:hAnsi="Verdana" w:cs="Times New Roman"/>
          <w:b/>
          <w:bCs/>
          <w:sz w:val="20"/>
          <w:szCs w:val="20"/>
          <w:lang w:eastAsia="nl-NL"/>
        </w:rPr>
        <w:t>5</w:t>
      </w:r>
    </w:p>
    <w:p w14:paraId="068EF608" w14:textId="14D7ACA6" w:rsidR="00DF4040" w:rsidRPr="008522A9" w:rsidRDefault="00DF4040" w:rsidP="00DF4040">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Penningmeester </w:t>
      </w:r>
      <w:r w:rsidR="005757E1">
        <w:rPr>
          <w:rFonts w:ascii="Verdana" w:eastAsia="Times New Roman" w:hAnsi="Verdana" w:cs="Times New Roman"/>
          <w:sz w:val="20"/>
          <w:szCs w:val="20"/>
          <w:lang w:eastAsia="nl-NL"/>
        </w:rPr>
        <w:t>dhr.</w:t>
      </w:r>
      <w:r>
        <w:rPr>
          <w:rFonts w:ascii="Verdana" w:eastAsia="Times New Roman" w:hAnsi="Verdana" w:cs="Times New Roman"/>
          <w:sz w:val="20"/>
          <w:szCs w:val="20"/>
          <w:lang w:eastAsia="nl-NL"/>
        </w:rPr>
        <w:t xml:space="preserve"> Peer geeft toelichting op de begroting van 2025</w:t>
      </w:r>
      <w:r w:rsidR="004A7C23">
        <w:rPr>
          <w:rFonts w:ascii="Verdana" w:eastAsia="Times New Roman" w:hAnsi="Verdana" w:cs="Times New Roman"/>
          <w:sz w:val="20"/>
          <w:szCs w:val="20"/>
          <w:lang w:eastAsia="nl-NL"/>
        </w:rPr>
        <w:t>.</w:t>
      </w:r>
    </w:p>
    <w:p w14:paraId="6AD24366" w14:textId="77777777" w:rsidR="00EB517A" w:rsidRDefault="00EB517A" w:rsidP="00851FBA">
      <w:pPr>
        <w:pStyle w:val="Geenafstand"/>
        <w:rPr>
          <w:rFonts w:ascii="Verdana" w:eastAsia="Times New Roman" w:hAnsi="Verdana" w:cs="Times New Roman"/>
          <w:sz w:val="20"/>
          <w:szCs w:val="20"/>
          <w:lang w:eastAsia="nl-NL"/>
        </w:rPr>
      </w:pPr>
    </w:p>
    <w:p w14:paraId="39B06FFA" w14:textId="77777777" w:rsidR="00EB517A" w:rsidRPr="002822A5" w:rsidRDefault="00EB517A" w:rsidP="00851FBA">
      <w:pPr>
        <w:pStyle w:val="Geenafstand"/>
        <w:rPr>
          <w:rFonts w:ascii="Verdana" w:eastAsia="Times New Roman" w:hAnsi="Verdana" w:cs="Times New Roman"/>
          <w:sz w:val="20"/>
          <w:szCs w:val="20"/>
          <w:lang w:eastAsia="nl-NL"/>
        </w:rPr>
      </w:pPr>
    </w:p>
    <w:p w14:paraId="6ACB8559" w14:textId="77777777" w:rsidR="00DF4040" w:rsidRPr="00DD350B" w:rsidRDefault="002266D4" w:rsidP="00660703">
      <w:pPr>
        <w:pStyle w:val="Geenafstand"/>
        <w:numPr>
          <w:ilvl w:val="0"/>
          <w:numId w:val="8"/>
        </w:numPr>
        <w:rPr>
          <w:rFonts w:ascii="Verdana" w:eastAsia="Times New Roman" w:hAnsi="Verdana" w:cs="Times New Roman"/>
          <w:b/>
          <w:bCs/>
          <w:sz w:val="20"/>
          <w:szCs w:val="20"/>
          <w:lang w:eastAsia="nl-NL"/>
        </w:rPr>
      </w:pPr>
      <w:r w:rsidRPr="00DD350B">
        <w:rPr>
          <w:rFonts w:ascii="Verdana" w:eastAsia="Times New Roman" w:hAnsi="Verdana" w:cs="Times New Roman"/>
          <w:b/>
          <w:bCs/>
          <w:sz w:val="20"/>
          <w:szCs w:val="20"/>
          <w:lang w:eastAsia="nl-NL"/>
        </w:rPr>
        <w:t>Beno</w:t>
      </w:r>
      <w:r w:rsidR="00651897" w:rsidRPr="00DD350B">
        <w:rPr>
          <w:rFonts w:ascii="Verdana" w:eastAsia="Times New Roman" w:hAnsi="Verdana" w:cs="Times New Roman"/>
          <w:b/>
          <w:bCs/>
          <w:sz w:val="20"/>
          <w:szCs w:val="20"/>
          <w:lang w:eastAsia="nl-NL"/>
        </w:rPr>
        <w:t>eming kascommissie boekjaar 202</w:t>
      </w:r>
      <w:r w:rsidR="008522A9" w:rsidRPr="00DD350B">
        <w:rPr>
          <w:rFonts w:ascii="Verdana" w:eastAsia="Times New Roman" w:hAnsi="Verdana" w:cs="Times New Roman"/>
          <w:b/>
          <w:bCs/>
          <w:sz w:val="20"/>
          <w:szCs w:val="20"/>
          <w:lang w:eastAsia="nl-NL"/>
        </w:rPr>
        <w:t>5</w:t>
      </w:r>
      <w:r w:rsidR="00DF4040" w:rsidRPr="00DD350B">
        <w:rPr>
          <w:rFonts w:ascii="Verdana" w:eastAsia="Times New Roman" w:hAnsi="Verdana" w:cs="Times New Roman"/>
          <w:b/>
          <w:bCs/>
          <w:sz w:val="20"/>
          <w:szCs w:val="20"/>
          <w:lang w:eastAsia="nl-NL"/>
        </w:rPr>
        <w:t xml:space="preserve"> </w:t>
      </w:r>
    </w:p>
    <w:p w14:paraId="1B1E8CC4" w14:textId="2D20FD48" w:rsidR="00AF5D86" w:rsidRDefault="000B1770" w:rsidP="00DF4040">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Het </w:t>
      </w:r>
      <w:r w:rsidR="00DF4040" w:rsidRPr="00625C75">
        <w:rPr>
          <w:rFonts w:ascii="Verdana" w:eastAsia="Times New Roman" w:hAnsi="Verdana" w:cs="Times New Roman"/>
          <w:sz w:val="20"/>
          <w:szCs w:val="20"/>
          <w:lang w:eastAsia="nl-NL"/>
        </w:rPr>
        <w:t xml:space="preserve">verslag </w:t>
      </w:r>
      <w:r>
        <w:rPr>
          <w:rFonts w:ascii="Verdana" w:eastAsia="Times New Roman" w:hAnsi="Verdana" w:cs="Times New Roman"/>
          <w:sz w:val="20"/>
          <w:szCs w:val="20"/>
          <w:lang w:eastAsia="nl-NL"/>
        </w:rPr>
        <w:t xml:space="preserve">van de </w:t>
      </w:r>
      <w:r w:rsidR="00DF4040" w:rsidRPr="00625C75">
        <w:rPr>
          <w:rFonts w:ascii="Verdana" w:eastAsia="Times New Roman" w:hAnsi="Verdana" w:cs="Times New Roman"/>
          <w:sz w:val="20"/>
          <w:szCs w:val="20"/>
          <w:lang w:eastAsia="nl-NL"/>
        </w:rPr>
        <w:t>kascommissie</w:t>
      </w:r>
      <w:r w:rsidR="00DF4040">
        <w:rPr>
          <w:rFonts w:ascii="Verdana" w:eastAsia="Times New Roman" w:hAnsi="Verdana" w:cs="Times New Roman"/>
          <w:sz w:val="20"/>
          <w:szCs w:val="20"/>
          <w:lang w:eastAsia="nl-NL"/>
        </w:rPr>
        <w:t xml:space="preserve"> </w:t>
      </w:r>
      <w:r w:rsidR="005757E1">
        <w:rPr>
          <w:rFonts w:ascii="Verdana" w:eastAsia="Times New Roman" w:hAnsi="Verdana" w:cs="Times New Roman"/>
          <w:sz w:val="20"/>
          <w:szCs w:val="20"/>
          <w:lang w:eastAsia="nl-NL"/>
        </w:rPr>
        <w:t>mevr.</w:t>
      </w:r>
      <w:r w:rsidR="00DF4040">
        <w:rPr>
          <w:rFonts w:ascii="Verdana" w:eastAsia="Times New Roman" w:hAnsi="Verdana" w:cs="Times New Roman"/>
          <w:sz w:val="20"/>
          <w:szCs w:val="20"/>
          <w:lang w:eastAsia="nl-NL"/>
        </w:rPr>
        <w:t xml:space="preserve"> Kroeze-Konik en </w:t>
      </w:r>
      <w:r w:rsidR="005757E1">
        <w:rPr>
          <w:rFonts w:ascii="Verdana" w:eastAsia="Times New Roman" w:hAnsi="Verdana" w:cs="Times New Roman"/>
          <w:sz w:val="20"/>
          <w:szCs w:val="20"/>
          <w:lang w:eastAsia="nl-NL"/>
        </w:rPr>
        <w:t>mevr.</w:t>
      </w:r>
      <w:r w:rsidR="00DF4040">
        <w:rPr>
          <w:rFonts w:ascii="Verdana" w:eastAsia="Times New Roman" w:hAnsi="Verdana" w:cs="Times New Roman"/>
          <w:sz w:val="20"/>
          <w:szCs w:val="20"/>
          <w:lang w:eastAsia="nl-NL"/>
        </w:rPr>
        <w:t xml:space="preserve"> Grave</w:t>
      </w:r>
      <w:r w:rsidR="005464B4">
        <w:rPr>
          <w:rFonts w:ascii="Verdana" w:eastAsia="Times New Roman" w:hAnsi="Verdana" w:cs="Times New Roman"/>
          <w:sz w:val="20"/>
          <w:szCs w:val="20"/>
          <w:lang w:eastAsia="nl-NL"/>
        </w:rPr>
        <w:t>n</w:t>
      </w:r>
      <w:r>
        <w:rPr>
          <w:rFonts w:ascii="Verdana" w:eastAsia="Times New Roman" w:hAnsi="Verdana" w:cs="Times New Roman"/>
          <w:sz w:val="20"/>
          <w:szCs w:val="20"/>
          <w:lang w:eastAsia="nl-NL"/>
        </w:rPr>
        <w:t xml:space="preserve">; </w:t>
      </w:r>
    </w:p>
    <w:p w14:paraId="0EF2D375" w14:textId="1E9FFE5F" w:rsidR="00DF4040" w:rsidRDefault="00DF4040" w:rsidP="00DF4040">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Kim </w:t>
      </w:r>
      <w:r w:rsidR="005464B4">
        <w:rPr>
          <w:rFonts w:ascii="Verdana" w:eastAsia="Times New Roman" w:hAnsi="Verdana" w:cs="Times New Roman"/>
          <w:sz w:val="20"/>
          <w:szCs w:val="20"/>
          <w:lang w:eastAsia="nl-NL"/>
        </w:rPr>
        <w:t xml:space="preserve">geeft verslag van de bevindingen van de </w:t>
      </w:r>
      <w:r w:rsidR="005757E1">
        <w:rPr>
          <w:rFonts w:ascii="Verdana" w:eastAsia="Times New Roman" w:hAnsi="Verdana" w:cs="Times New Roman"/>
          <w:sz w:val="20"/>
          <w:szCs w:val="20"/>
          <w:lang w:eastAsia="nl-NL"/>
        </w:rPr>
        <w:t>kascommissie</w:t>
      </w:r>
      <w:r w:rsidR="005464B4">
        <w:rPr>
          <w:rFonts w:ascii="Verdana" w:eastAsia="Times New Roman" w:hAnsi="Verdana" w:cs="Times New Roman"/>
          <w:sz w:val="20"/>
          <w:szCs w:val="20"/>
          <w:lang w:eastAsia="nl-NL"/>
        </w:rPr>
        <w:t xml:space="preserve"> en heeft deze akkoord bevonden</w:t>
      </w:r>
      <w:r w:rsidR="000B1770">
        <w:rPr>
          <w:rFonts w:ascii="Verdana" w:eastAsia="Times New Roman" w:hAnsi="Verdana" w:cs="Times New Roman"/>
          <w:sz w:val="20"/>
          <w:szCs w:val="20"/>
          <w:lang w:eastAsia="nl-NL"/>
        </w:rPr>
        <w:t>.</w:t>
      </w:r>
      <w:r w:rsidR="00EE27F7">
        <w:rPr>
          <w:rFonts w:ascii="Verdana" w:eastAsia="Times New Roman" w:hAnsi="Verdana" w:cs="Times New Roman"/>
          <w:sz w:val="20"/>
          <w:szCs w:val="20"/>
          <w:lang w:eastAsia="nl-NL"/>
        </w:rPr>
        <w:t xml:space="preserve"> Er zijn verder geen bijzonderheden.</w:t>
      </w:r>
    </w:p>
    <w:p w14:paraId="2E60E2E5" w14:textId="4912B735" w:rsidR="005464B4" w:rsidRDefault="004A7C23" w:rsidP="00DF4040">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De kascommissie</w:t>
      </w:r>
      <w:r w:rsidR="005464B4">
        <w:rPr>
          <w:rFonts w:ascii="Verdana" w:eastAsia="Times New Roman" w:hAnsi="Verdana" w:cs="Times New Roman"/>
          <w:sz w:val="20"/>
          <w:szCs w:val="20"/>
          <w:lang w:eastAsia="nl-NL"/>
        </w:rPr>
        <w:t xml:space="preserve"> van 2025 </w:t>
      </w:r>
      <w:r>
        <w:rPr>
          <w:rFonts w:ascii="Verdana" w:eastAsia="Times New Roman" w:hAnsi="Verdana" w:cs="Times New Roman"/>
          <w:sz w:val="20"/>
          <w:szCs w:val="20"/>
          <w:lang w:eastAsia="nl-NL"/>
        </w:rPr>
        <w:t xml:space="preserve">wordt benoemd, dit zijn </w:t>
      </w:r>
      <w:proofErr w:type="spellStart"/>
      <w:r w:rsidR="005464B4">
        <w:rPr>
          <w:rFonts w:ascii="Verdana" w:eastAsia="Times New Roman" w:hAnsi="Verdana" w:cs="Times New Roman"/>
          <w:sz w:val="20"/>
          <w:szCs w:val="20"/>
          <w:lang w:eastAsia="nl-NL"/>
        </w:rPr>
        <w:t>Cintha</w:t>
      </w:r>
      <w:proofErr w:type="spellEnd"/>
      <w:r w:rsidR="005464B4">
        <w:rPr>
          <w:rFonts w:ascii="Verdana" w:eastAsia="Times New Roman" w:hAnsi="Verdana" w:cs="Times New Roman"/>
          <w:sz w:val="20"/>
          <w:szCs w:val="20"/>
          <w:lang w:eastAsia="nl-NL"/>
        </w:rPr>
        <w:t xml:space="preserve"> </w:t>
      </w:r>
      <w:proofErr w:type="spellStart"/>
      <w:r w:rsidR="005464B4">
        <w:rPr>
          <w:rFonts w:ascii="Verdana" w:eastAsia="Times New Roman" w:hAnsi="Verdana" w:cs="Times New Roman"/>
          <w:sz w:val="20"/>
          <w:szCs w:val="20"/>
          <w:lang w:eastAsia="nl-NL"/>
        </w:rPr>
        <w:t>Holtkamp</w:t>
      </w:r>
      <w:proofErr w:type="spellEnd"/>
      <w:r w:rsidR="005464B4">
        <w:rPr>
          <w:rFonts w:ascii="Verdana" w:eastAsia="Times New Roman" w:hAnsi="Verdana" w:cs="Times New Roman"/>
          <w:sz w:val="20"/>
          <w:szCs w:val="20"/>
          <w:lang w:eastAsia="nl-NL"/>
        </w:rPr>
        <w:t xml:space="preserve"> en Kim Graven, reserve </w:t>
      </w:r>
      <w:r>
        <w:rPr>
          <w:rFonts w:ascii="Verdana" w:eastAsia="Times New Roman" w:hAnsi="Verdana" w:cs="Times New Roman"/>
          <w:sz w:val="20"/>
          <w:szCs w:val="20"/>
          <w:lang w:eastAsia="nl-NL"/>
        </w:rPr>
        <w:t xml:space="preserve">is </w:t>
      </w:r>
      <w:r w:rsidR="005464B4">
        <w:rPr>
          <w:rFonts w:ascii="Verdana" w:eastAsia="Times New Roman" w:hAnsi="Verdana" w:cs="Times New Roman"/>
          <w:sz w:val="20"/>
          <w:szCs w:val="20"/>
          <w:lang w:eastAsia="nl-NL"/>
        </w:rPr>
        <w:t>Rianne</w:t>
      </w:r>
      <w:r>
        <w:rPr>
          <w:rFonts w:ascii="Verdana" w:eastAsia="Times New Roman" w:hAnsi="Verdana" w:cs="Times New Roman"/>
          <w:sz w:val="20"/>
          <w:szCs w:val="20"/>
          <w:lang w:eastAsia="nl-NL"/>
        </w:rPr>
        <w:t xml:space="preserve"> Wilmink.</w:t>
      </w:r>
      <w:r w:rsidR="005464B4">
        <w:rPr>
          <w:rFonts w:ascii="Verdana" w:eastAsia="Times New Roman" w:hAnsi="Verdana" w:cs="Times New Roman"/>
          <w:sz w:val="20"/>
          <w:szCs w:val="20"/>
          <w:lang w:eastAsia="nl-NL"/>
        </w:rPr>
        <w:t xml:space="preserve"> </w:t>
      </w:r>
    </w:p>
    <w:p w14:paraId="33F18A2B" w14:textId="2FC36068" w:rsidR="005464B4" w:rsidRDefault="005464B4" w:rsidP="00DF4040">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Henk Westerveld</w:t>
      </w:r>
      <w:r w:rsidR="004A7C23">
        <w:rPr>
          <w:rFonts w:ascii="Verdana" w:eastAsia="Times New Roman" w:hAnsi="Verdana" w:cs="Times New Roman"/>
          <w:sz w:val="20"/>
          <w:szCs w:val="20"/>
          <w:lang w:eastAsia="nl-NL"/>
        </w:rPr>
        <w:t xml:space="preserve"> vraagt naar de locatie van de Haflinger keuring van 2025. De voorzitter geeft aan dat </w:t>
      </w:r>
      <w:r w:rsidR="005757E1">
        <w:rPr>
          <w:rFonts w:ascii="Verdana" w:eastAsia="Times New Roman" w:hAnsi="Verdana" w:cs="Times New Roman"/>
          <w:sz w:val="20"/>
          <w:szCs w:val="20"/>
          <w:lang w:eastAsia="nl-NL"/>
        </w:rPr>
        <w:t xml:space="preserve">de keuring </w:t>
      </w:r>
      <w:r w:rsidR="004A7C23">
        <w:rPr>
          <w:rFonts w:ascii="Verdana" w:eastAsia="Times New Roman" w:hAnsi="Verdana" w:cs="Times New Roman"/>
          <w:sz w:val="20"/>
          <w:szCs w:val="20"/>
          <w:lang w:eastAsia="nl-NL"/>
        </w:rPr>
        <w:t xml:space="preserve">dit </w:t>
      </w:r>
      <w:r w:rsidR="000B1770">
        <w:rPr>
          <w:rFonts w:ascii="Verdana" w:eastAsia="Times New Roman" w:hAnsi="Verdana" w:cs="Times New Roman"/>
          <w:sz w:val="20"/>
          <w:szCs w:val="20"/>
          <w:lang w:eastAsia="nl-NL"/>
        </w:rPr>
        <w:t>jaar in Lathu</w:t>
      </w:r>
      <w:r w:rsidR="00E34835">
        <w:rPr>
          <w:rFonts w:ascii="Verdana" w:eastAsia="Times New Roman" w:hAnsi="Verdana" w:cs="Times New Roman"/>
          <w:sz w:val="20"/>
          <w:szCs w:val="20"/>
          <w:lang w:eastAsia="nl-NL"/>
        </w:rPr>
        <w:t>m</w:t>
      </w:r>
      <w:r w:rsidR="000B1770">
        <w:rPr>
          <w:rFonts w:ascii="Verdana" w:eastAsia="Times New Roman" w:hAnsi="Verdana" w:cs="Times New Roman"/>
          <w:sz w:val="20"/>
          <w:szCs w:val="20"/>
          <w:lang w:eastAsia="nl-NL"/>
        </w:rPr>
        <w:t xml:space="preserve"> gehouden gaat worden.</w:t>
      </w:r>
    </w:p>
    <w:p w14:paraId="67A3F5CA" w14:textId="510880AC" w:rsidR="00E34835" w:rsidRDefault="000B1770" w:rsidP="00DF4040">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Het </w:t>
      </w:r>
      <w:r w:rsidR="005757E1">
        <w:rPr>
          <w:rFonts w:ascii="Verdana" w:eastAsia="Times New Roman" w:hAnsi="Verdana" w:cs="Times New Roman"/>
          <w:sz w:val="20"/>
          <w:szCs w:val="20"/>
          <w:lang w:eastAsia="nl-NL"/>
        </w:rPr>
        <w:t>erelidmaatschap</w:t>
      </w:r>
      <w:r>
        <w:rPr>
          <w:rFonts w:ascii="Verdana" w:eastAsia="Times New Roman" w:hAnsi="Verdana" w:cs="Times New Roman"/>
          <w:sz w:val="20"/>
          <w:szCs w:val="20"/>
          <w:lang w:eastAsia="nl-NL"/>
        </w:rPr>
        <w:t xml:space="preserve"> van </w:t>
      </w:r>
      <w:r w:rsidR="00E34835">
        <w:rPr>
          <w:rFonts w:ascii="Verdana" w:eastAsia="Times New Roman" w:hAnsi="Verdana" w:cs="Times New Roman"/>
          <w:sz w:val="20"/>
          <w:szCs w:val="20"/>
          <w:lang w:eastAsia="nl-NL"/>
        </w:rPr>
        <w:t>dhr. Gert Harmsen</w:t>
      </w:r>
      <w:r>
        <w:rPr>
          <w:rFonts w:ascii="Verdana" w:eastAsia="Times New Roman" w:hAnsi="Verdana" w:cs="Times New Roman"/>
          <w:sz w:val="20"/>
          <w:szCs w:val="20"/>
          <w:lang w:eastAsia="nl-NL"/>
        </w:rPr>
        <w:t xml:space="preserve"> word</w:t>
      </w:r>
      <w:r w:rsidR="005757E1">
        <w:rPr>
          <w:rFonts w:ascii="Verdana" w:eastAsia="Times New Roman" w:hAnsi="Verdana" w:cs="Times New Roman"/>
          <w:sz w:val="20"/>
          <w:szCs w:val="20"/>
          <w:lang w:eastAsia="nl-NL"/>
        </w:rPr>
        <w:t>t</w:t>
      </w:r>
      <w:r>
        <w:rPr>
          <w:rFonts w:ascii="Verdana" w:eastAsia="Times New Roman" w:hAnsi="Verdana" w:cs="Times New Roman"/>
          <w:sz w:val="20"/>
          <w:szCs w:val="20"/>
          <w:lang w:eastAsia="nl-NL"/>
        </w:rPr>
        <w:t xml:space="preserve"> aangekondigd en hij word</w:t>
      </w:r>
      <w:r w:rsidR="005757E1">
        <w:rPr>
          <w:rFonts w:ascii="Verdana" w:eastAsia="Times New Roman" w:hAnsi="Verdana" w:cs="Times New Roman"/>
          <w:sz w:val="20"/>
          <w:szCs w:val="20"/>
          <w:lang w:eastAsia="nl-NL"/>
        </w:rPr>
        <w:t>t</w:t>
      </w:r>
      <w:r>
        <w:rPr>
          <w:rFonts w:ascii="Verdana" w:eastAsia="Times New Roman" w:hAnsi="Verdana" w:cs="Times New Roman"/>
          <w:sz w:val="20"/>
          <w:szCs w:val="20"/>
          <w:lang w:eastAsia="nl-NL"/>
        </w:rPr>
        <w:t xml:space="preserve"> gehuldigd met een ere speld</w:t>
      </w:r>
      <w:r w:rsidR="005757E1">
        <w:rPr>
          <w:rFonts w:ascii="Verdana" w:eastAsia="Times New Roman" w:hAnsi="Verdana" w:cs="Times New Roman"/>
          <w:sz w:val="20"/>
          <w:szCs w:val="20"/>
          <w:lang w:eastAsia="nl-NL"/>
        </w:rPr>
        <w:t>je</w:t>
      </w:r>
      <w:r>
        <w:rPr>
          <w:rFonts w:ascii="Verdana" w:eastAsia="Times New Roman" w:hAnsi="Verdana" w:cs="Times New Roman"/>
          <w:sz w:val="20"/>
          <w:szCs w:val="20"/>
          <w:lang w:eastAsia="nl-NL"/>
        </w:rPr>
        <w:t xml:space="preserve"> en een bos bloemen.</w:t>
      </w:r>
    </w:p>
    <w:p w14:paraId="198B1EA3" w14:textId="77777777" w:rsidR="00E34835" w:rsidRDefault="00E34835" w:rsidP="00DF4040">
      <w:pPr>
        <w:pStyle w:val="Geenafstand"/>
        <w:ind w:left="360"/>
        <w:rPr>
          <w:rFonts w:ascii="Verdana" w:eastAsia="Times New Roman" w:hAnsi="Verdana" w:cs="Times New Roman"/>
          <w:sz w:val="20"/>
          <w:szCs w:val="20"/>
          <w:lang w:eastAsia="nl-NL"/>
        </w:rPr>
      </w:pPr>
    </w:p>
    <w:p w14:paraId="737F09CF" w14:textId="18193175" w:rsidR="005464B4" w:rsidRPr="008522A9" w:rsidRDefault="005464B4" w:rsidP="00DF4040">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 </w:t>
      </w:r>
    </w:p>
    <w:p w14:paraId="64B0ED14" w14:textId="2002F4D2" w:rsidR="00E90516" w:rsidRDefault="00E90516" w:rsidP="00851FBA">
      <w:pPr>
        <w:pStyle w:val="Geenafstand"/>
        <w:rPr>
          <w:rFonts w:ascii="Verdana" w:eastAsia="Times New Roman" w:hAnsi="Verdana" w:cs="Times New Roman"/>
          <w:sz w:val="20"/>
          <w:szCs w:val="20"/>
          <w:lang w:eastAsia="nl-NL"/>
        </w:rPr>
      </w:pPr>
    </w:p>
    <w:p w14:paraId="5104EB4D" w14:textId="77777777" w:rsidR="00EB517A" w:rsidRPr="00851FBA" w:rsidRDefault="00EB517A" w:rsidP="00851FBA">
      <w:pPr>
        <w:pStyle w:val="Geenafstand"/>
        <w:rPr>
          <w:rFonts w:ascii="Verdana" w:eastAsia="Times New Roman" w:hAnsi="Verdana" w:cs="Times New Roman"/>
          <w:sz w:val="20"/>
          <w:szCs w:val="20"/>
          <w:lang w:eastAsia="nl-NL"/>
        </w:rPr>
      </w:pPr>
    </w:p>
    <w:p w14:paraId="224365E2" w14:textId="77777777" w:rsidR="00BC5148" w:rsidRPr="00E34835" w:rsidRDefault="00D43AE1" w:rsidP="00BC5148">
      <w:pPr>
        <w:pStyle w:val="Geenafstand"/>
        <w:numPr>
          <w:ilvl w:val="0"/>
          <w:numId w:val="8"/>
        </w:numPr>
        <w:rPr>
          <w:rFonts w:ascii="Verdana" w:eastAsia="Times New Roman" w:hAnsi="Verdana" w:cs="Times New Roman"/>
          <w:b/>
          <w:bCs/>
          <w:sz w:val="20"/>
          <w:szCs w:val="20"/>
          <w:lang w:eastAsia="nl-NL"/>
        </w:rPr>
      </w:pPr>
      <w:r w:rsidRPr="00E34835">
        <w:rPr>
          <w:rFonts w:ascii="Verdana" w:eastAsia="Times New Roman" w:hAnsi="Verdana" w:cs="Times New Roman"/>
          <w:b/>
          <w:bCs/>
          <w:sz w:val="20"/>
          <w:szCs w:val="20"/>
          <w:lang w:eastAsia="nl-NL"/>
        </w:rPr>
        <w:lastRenderedPageBreak/>
        <w:t xml:space="preserve">Bestuursverkiezing leden </w:t>
      </w:r>
      <w:r w:rsidR="0027251D" w:rsidRPr="00E34835">
        <w:rPr>
          <w:rFonts w:ascii="Verdana" w:eastAsia="Times New Roman" w:hAnsi="Verdana" w:cs="Times New Roman"/>
          <w:b/>
          <w:bCs/>
          <w:sz w:val="20"/>
          <w:szCs w:val="20"/>
          <w:lang w:eastAsia="nl-NL"/>
        </w:rPr>
        <w:t xml:space="preserve">regio Oost </w:t>
      </w:r>
      <w:r w:rsidRPr="00E34835">
        <w:rPr>
          <w:rFonts w:ascii="Verdana" w:eastAsia="Times New Roman" w:hAnsi="Verdana" w:cs="Times New Roman"/>
          <w:b/>
          <w:bCs/>
          <w:sz w:val="20"/>
          <w:szCs w:val="20"/>
          <w:lang w:eastAsia="nl-NL"/>
        </w:rPr>
        <w:t>wegens periodiek aftreden:</w:t>
      </w:r>
    </w:p>
    <w:p w14:paraId="50B78C86" w14:textId="51CAE044" w:rsidR="00BC5148" w:rsidRPr="00121B65" w:rsidRDefault="000A065E" w:rsidP="00BC5148">
      <w:pPr>
        <w:pStyle w:val="Geenafstand"/>
        <w:numPr>
          <w:ilvl w:val="0"/>
          <w:numId w:val="9"/>
        </w:numP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Mevr</w:t>
      </w:r>
      <w:r w:rsidR="00121B65" w:rsidRPr="00121B65">
        <w:rPr>
          <w:rFonts w:ascii="Verdana" w:eastAsia="Times New Roman" w:hAnsi="Verdana" w:cs="Times New Roman"/>
          <w:sz w:val="20"/>
          <w:szCs w:val="20"/>
          <w:lang w:eastAsia="nl-NL"/>
        </w:rPr>
        <w:t>.</w:t>
      </w:r>
      <w:r w:rsidR="00D43AE1" w:rsidRPr="00121B65">
        <w:rPr>
          <w:rFonts w:ascii="Verdana" w:eastAsia="Times New Roman" w:hAnsi="Verdana" w:cs="Times New Roman"/>
          <w:sz w:val="20"/>
          <w:szCs w:val="20"/>
          <w:lang w:eastAsia="nl-NL"/>
        </w:rPr>
        <w:t xml:space="preserve"> </w:t>
      </w:r>
      <w:r>
        <w:rPr>
          <w:rFonts w:ascii="Verdana" w:eastAsia="Times New Roman" w:hAnsi="Verdana" w:cs="Times New Roman"/>
          <w:sz w:val="20"/>
          <w:szCs w:val="20"/>
          <w:lang w:eastAsia="nl-NL"/>
        </w:rPr>
        <w:t xml:space="preserve">E. Waenink </w:t>
      </w:r>
      <w:r w:rsidR="00D43AE1" w:rsidRPr="00121B65">
        <w:rPr>
          <w:rFonts w:ascii="Verdana" w:eastAsia="Times New Roman" w:hAnsi="Verdana" w:cs="Times New Roman"/>
          <w:sz w:val="20"/>
          <w:szCs w:val="20"/>
          <w:lang w:eastAsia="nl-NL"/>
        </w:rPr>
        <w:t>is in 202</w:t>
      </w:r>
      <w:r w:rsidR="006F61BE">
        <w:rPr>
          <w:rFonts w:ascii="Verdana" w:eastAsia="Times New Roman" w:hAnsi="Verdana" w:cs="Times New Roman"/>
          <w:sz w:val="20"/>
          <w:szCs w:val="20"/>
          <w:lang w:eastAsia="nl-NL"/>
        </w:rPr>
        <w:t>5</w:t>
      </w:r>
      <w:r w:rsidR="00D43AE1" w:rsidRPr="00121B65">
        <w:rPr>
          <w:rFonts w:ascii="Verdana" w:eastAsia="Times New Roman" w:hAnsi="Verdana" w:cs="Times New Roman"/>
          <w:sz w:val="20"/>
          <w:szCs w:val="20"/>
          <w:lang w:eastAsia="nl-NL"/>
        </w:rPr>
        <w:t xml:space="preserve"> periodiek aftredend en herkiesbaar als lid van het bestuur</w:t>
      </w:r>
      <w:r w:rsidR="0069488E">
        <w:rPr>
          <w:rFonts w:ascii="Verdana" w:eastAsia="Times New Roman" w:hAnsi="Verdana" w:cs="Times New Roman"/>
          <w:sz w:val="20"/>
          <w:szCs w:val="20"/>
          <w:lang w:eastAsia="nl-NL"/>
        </w:rPr>
        <w:t xml:space="preserve"> en is verkozen</w:t>
      </w:r>
    </w:p>
    <w:p w14:paraId="131D8EA4" w14:textId="250CBF78" w:rsidR="000A4086" w:rsidRPr="008522A9" w:rsidRDefault="00531B04" w:rsidP="008522A9">
      <w:pPr>
        <w:pStyle w:val="Geenafstand"/>
        <w:numPr>
          <w:ilvl w:val="0"/>
          <w:numId w:val="9"/>
        </w:numPr>
        <w:rPr>
          <w:rFonts w:ascii="Verdana" w:eastAsia="Times New Roman" w:hAnsi="Verdana" w:cs="Times New Roman"/>
          <w:sz w:val="20"/>
          <w:szCs w:val="20"/>
          <w:lang w:eastAsia="nl-NL"/>
        </w:rPr>
      </w:pPr>
      <w:r w:rsidRPr="00121B65">
        <w:rPr>
          <w:rFonts w:ascii="Verdana" w:eastAsia="Times New Roman" w:hAnsi="Verdana" w:cs="Times New Roman"/>
          <w:sz w:val="20"/>
          <w:szCs w:val="20"/>
          <w:lang w:eastAsia="nl-NL"/>
        </w:rPr>
        <w:t>Dhr.</w:t>
      </w:r>
      <w:r w:rsidR="00D43AE1" w:rsidRPr="00121B65">
        <w:rPr>
          <w:rFonts w:ascii="Verdana" w:eastAsia="Times New Roman" w:hAnsi="Verdana" w:cs="Times New Roman"/>
          <w:sz w:val="20"/>
          <w:szCs w:val="20"/>
          <w:lang w:eastAsia="nl-NL"/>
        </w:rPr>
        <w:t xml:space="preserve"> </w:t>
      </w:r>
      <w:r w:rsidR="000A065E">
        <w:rPr>
          <w:rFonts w:ascii="Verdana" w:eastAsia="Times New Roman" w:hAnsi="Verdana" w:cs="Times New Roman"/>
          <w:sz w:val="20"/>
          <w:szCs w:val="20"/>
          <w:lang w:eastAsia="nl-NL"/>
        </w:rPr>
        <w:t xml:space="preserve">R.J.D. Hagreis </w:t>
      </w:r>
      <w:r w:rsidR="00D43AE1" w:rsidRPr="00121B65">
        <w:rPr>
          <w:rFonts w:ascii="Verdana" w:eastAsia="Times New Roman" w:hAnsi="Verdana" w:cs="Times New Roman"/>
          <w:sz w:val="20"/>
          <w:szCs w:val="20"/>
          <w:lang w:eastAsia="nl-NL"/>
        </w:rPr>
        <w:t>is in 202</w:t>
      </w:r>
      <w:r w:rsidR="006F61BE">
        <w:rPr>
          <w:rFonts w:ascii="Verdana" w:eastAsia="Times New Roman" w:hAnsi="Verdana" w:cs="Times New Roman"/>
          <w:sz w:val="20"/>
          <w:szCs w:val="20"/>
          <w:lang w:eastAsia="nl-NL"/>
        </w:rPr>
        <w:t>5</w:t>
      </w:r>
      <w:r w:rsidR="00D43AE1" w:rsidRPr="00121B65">
        <w:rPr>
          <w:rFonts w:ascii="Verdana" w:eastAsia="Times New Roman" w:hAnsi="Verdana" w:cs="Times New Roman"/>
          <w:sz w:val="20"/>
          <w:szCs w:val="20"/>
          <w:lang w:eastAsia="nl-NL"/>
        </w:rPr>
        <w:t xml:space="preserve"> periodiek aftredend en herkiesbaar als lid van het bestuur</w:t>
      </w:r>
      <w:r w:rsidR="0069488E">
        <w:rPr>
          <w:rFonts w:ascii="Verdana" w:eastAsia="Times New Roman" w:hAnsi="Verdana" w:cs="Times New Roman"/>
          <w:sz w:val="20"/>
          <w:szCs w:val="20"/>
          <w:lang w:eastAsia="nl-NL"/>
        </w:rPr>
        <w:t xml:space="preserve"> en is verkozen</w:t>
      </w:r>
    </w:p>
    <w:p w14:paraId="1CDC24E6" w14:textId="69914396" w:rsidR="001A0F7B" w:rsidRDefault="005F7F5A" w:rsidP="00BC5148">
      <w:pPr>
        <w:pStyle w:val="Geenafstand"/>
        <w:ind w:left="720"/>
        <w:rPr>
          <w:rFonts w:ascii="Verdana" w:eastAsia="Calibri" w:hAnsi="Verdana" w:cs="Cambria"/>
          <w:sz w:val="20"/>
          <w:szCs w:val="20"/>
        </w:rPr>
      </w:pPr>
      <w:r w:rsidRPr="00121B65">
        <w:rPr>
          <w:rFonts w:ascii="Verdana" w:eastAsia="Calibri" w:hAnsi="Verdana" w:cs="Cambria"/>
          <w:sz w:val="20"/>
          <w:szCs w:val="20"/>
        </w:rPr>
        <w:t>De leden</w:t>
      </w:r>
      <w:r w:rsidRPr="00851FBA">
        <w:rPr>
          <w:rFonts w:ascii="Verdana" w:eastAsia="Calibri" w:hAnsi="Verdana" w:cs="Cambria"/>
          <w:sz w:val="20"/>
          <w:szCs w:val="20"/>
        </w:rPr>
        <w:t xml:space="preserve"> hebben het recht tegenkandidaten te stellen op voorwaarden vastgelegd in Art. </w:t>
      </w:r>
      <w:r w:rsidRPr="00851FBA">
        <w:rPr>
          <w:rFonts w:ascii="Verdana" w:hAnsi="Verdana" w:cs="Cambria"/>
          <w:sz w:val="20"/>
          <w:szCs w:val="20"/>
        </w:rPr>
        <w:t>5</w:t>
      </w:r>
      <w:r w:rsidRPr="00851FBA">
        <w:rPr>
          <w:rFonts w:ascii="Verdana" w:eastAsia="Calibri" w:hAnsi="Verdana" w:cs="Cambria"/>
          <w:sz w:val="20"/>
          <w:szCs w:val="20"/>
        </w:rPr>
        <w:t xml:space="preserve"> van het Huishoudelijk Reglement. </w:t>
      </w:r>
      <w:r w:rsidR="000B1770">
        <w:rPr>
          <w:rFonts w:ascii="Verdana" w:eastAsia="Calibri" w:hAnsi="Verdana" w:cs="Cambria"/>
          <w:sz w:val="20"/>
          <w:szCs w:val="20"/>
        </w:rPr>
        <w:t xml:space="preserve">Mevrouw Waenink en de heer Hagreis worden opnieuw verkozen door de </w:t>
      </w:r>
      <w:r w:rsidR="00EE27F7">
        <w:rPr>
          <w:rFonts w:ascii="Verdana" w:eastAsia="Calibri" w:hAnsi="Verdana" w:cs="Cambria"/>
          <w:sz w:val="20"/>
          <w:szCs w:val="20"/>
        </w:rPr>
        <w:t>leden.</w:t>
      </w:r>
    </w:p>
    <w:p w14:paraId="6B36EF00" w14:textId="3FABF477" w:rsidR="008151F8" w:rsidRPr="008522A9" w:rsidRDefault="008151F8" w:rsidP="008522A9">
      <w:pPr>
        <w:pStyle w:val="Geenafstand"/>
        <w:rPr>
          <w:rFonts w:ascii="Verdana" w:eastAsia="Times New Roman" w:hAnsi="Verdana" w:cs="Times New Roman"/>
          <w:sz w:val="20"/>
          <w:szCs w:val="20"/>
          <w:lang w:eastAsia="nl-NL"/>
        </w:rPr>
      </w:pPr>
    </w:p>
    <w:p w14:paraId="69E6A91F" w14:textId="77777777" w:rsidR="008151F8" w:rsidRPr="00410FA0" w:rsidRDefault="008151F8" w:rsidP="00851FBA">
      <w:pPr>
        <w:pStyle w:val="Geenafstand"/>
        <w:rPr>
          <w:rFonts w:ascii="Verdana" w:eastAsia="Times New Roman" w:hAnsi="Verdana" w:cs="Times New Roman"/>
          <w:sz w:val="20"/>
          <w:szCs w:val="20"/>
          <w:lang w:eastAsia="nl-NL"/>
        </w:rPr>
      </w:pPr>
    </w:p>
    <w:p w14:paraId="4973E026" w14:textId="77777777" w:rsidR="006D01E7" w:rsidRPr="00DD350B" w:rsidRDefault="006D01E7" w:rsidP="00BC5148">
      <w:pPr>
        <w:pStyle w:val="Geenafstand"/>
        <w:numPr>
          <w:ilvl w:val="0"/>
          <w:numId w:val="8"/>
        </w:numPr>
        <w:rPr>
          <w:rFonts w:ascii="Verdana" w:eastAsia="Times New Roman" w:hAnsi="Verdana" w:cs="Times New Roman"/>
          <w:b/>
          <w:bCs/>
          <w:sz w:val="20"/>
          <w:szCs w:val="20"/>
          <w:lang w:eastAsia="nl-NL"/>
        </w:rPr>
      </w:pPr>
      <w:r w:rsidRPr="00DD350B">
        <w:rPr>
          <w:rFonts w:ascii="Verdana" w:eastAsia="Times New Roman" w:hAnsi="Verdana" w:cs="Times New Roman"/>
          <w:b/>
          <w:bCs/>
          <w:sz w:val="20"/>
          <w:szCs w:val="20"/>
          <w:lang w:eastAsia="nl-NL"/>
        </w:rPr>
        <w:t>Mededelingen vanuit het Hoofdbestuur</w:t>
      </w:r>
    </w:p>
    <w:p w14:paraId="67701645" w14:textId="55CD0554" w:rsidR="0069488E" w:rsidRPr="00410FA0" w:rsidRDefault="00EE27F7" w:rsidP="005757E1">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Dhr. </w:t>
      </w:r>
      <w:r w:rsidR="0069488E">
        <w:rPr>
          <w:rFonts w:ascii="Verdana" w:eastAsia="Times New Roman" w:hAnsi="Verdana" w:cs="Times New Roman"/>
          <w:sz w:val="20"/>
          <w:szCs w:val="20"/>
          <w:lang w:eastAsia="nl-NL"/>
        </w:rPr>
        <w:t>Johan Wilmink Algemeen voorzitter krijgt het woord</w:t>
      </w:r>
      <w:r>
        <w:rPr>
          <w:rFonts w:ascii="Verdana" w:eastAsia="Times New Roman" w:hAnsi="Verdana" w:cs="Times New Roman"/>
          <w:sz w:val="20"/>
          <w:szCs w:val="20"/>
          <w:lang w:eastAsia="nl-NL"/>
        </w:rPr>
        <w:t>.</w:t>
      </w:r>
      <w:r w:rsidR="003A7BC5">
        <w:rPr>
          <w:rFonts w:ascii="Verdana" w:eastAsia="Times New Roman" w:hAnsi="Verdana" w:cs="Times New Roman"/>
          <w:sz w:val="20"/>
          <w:szCs w:val="20"/>
          <w:lang w:eastAsia="nl-NL"/>
        </w:rPr>
        <w:t xml:space="preserve"> Het </w:t>
      </w:r>
      <w:r w:rsidR="0069488E">
        <w:rPr>
          <w:rFonts w:ascii="Verdana" w:eastAsia="Times New Roman" w:hAnsi="Verdana" w:cs="Times New Roman"/>
          <w:sz w:val="20"/>
          <w:szCs w:val="20"/>
          <w:lang w:eastAsia="nl-NL"/>
        </w:rPr>
        <w:t xml:space="preserve">Hoofdbestuur is Algemeen Bestuur geworden en </w:t>
      </w:r>
      <w:r w:rsidR="005757E1">
        <w:rPr>
          <w:rFonts w:ascii="Verdana" w:eastAsia="Times New Roman" w:hAnsi="Verdana" w:cs="Times New Roman"/>
          <w:sz w:val="20"/>
          <w:szCs w:val="20"/>
          <w:lang w:eastAsia="nl-NL"/>
        </w:rPr>
        <w:t xml:space="preserve">het hoofdbestuur heet tegenwoordig </w:t>
      </w:r>
      <w:r w:rsidR="003A7BC5">
        <w:rPr>
          <w:rFonts w:ascii="Verdana" w:eastAsia="Times New Roman" w:hAnsi="Verdana" w:cs="Times New Roman"/>
          <w:sz w:val="20"/>
          <w:szCs w:val="20"/>
          <w:lang w:eastAsia="nl-NL"/>
        </w:rPr>
        <w:t xml:space="preserve">de </w:t>
      </w:r>
      <w:r w:rsidR="0069488E">
        <w:rPr>
          <w:rFonts w:ascii="Verdana" w:eastAsia="Times New Roman" w:hAnsi="Verdana" w:cs="Times New Roman"/>
          <w:sz w:val="20"/>
          <w:szCs w:val="20"/>
          <w:lang w:eastAsia="nl-NL"/>
        </w:rPr>
        <w:t>ledenraad</w:t>
      </w:r>
      <w:r w:rsidR="003A7BC5">
        <w:rPr>
          <w:rFonts w:ascii="Verdana" w:eastAsia="Times New Roman" w:hAnsi="Verdana" w:cs="Times New Roman"/>
          <w:sz w:val="20"/>
          <w:szCs w:val="20"/>
          <w:lang w:eastAsia="nl-NL"/>
        </w:rPr>
        <w:t xml:space="preserve">. </w:t>
      </w:r>
      <w:r w:rsidR="0069488E">
        <w:rPr>
          <w:rFonts w:ascii="Verdana" w:eastAsia="Times New Roman" w:hAnsi="Verdana" w:cs="Times New Roman"/>
          <w:sz w:val="20"/>
          <w:szCs w:val="20"/>
          <w:lang w:eastAsia="nl-NL"/>
        </w:rPr>
        <w:t>De akte passering is rond, de leden van het Algemeen Bestuur worden benoemd. D</w:t>
      </w:r>
      <w:r w:rsidR="003A7BC5">
        <w:rPr>
          <w:rFonts w:ascii="Verdana" w:eastAsia="Times New Roman" w:hAnsi="Verdana" w:cs="Times New Roman"/>
          <w:sz w:val="20"/>
          <w:szCs w:val="20"/>
          <w:lang w:eastAsia="nl-NL"/>
        </w:rPr>
        <w:t>e</w:t>
      </w:r>
      <w:r w:rsidR="0069488E">
        <w:rPr>
          <w:rFonts w:ascii="Verdana" w:eastAsia="Times New Roman" w:hAnsi="Verdana" w:cs="Times New Roman"/>
          <w:sz w:val="20"/>
          <w:szCs w:val="20"/>
          <w:lang w:eastAsia="nl-NL"/>
        </w:rPr>
        <w:t xml:space="preserve"> nieuwe regelementen zijn van</w:t>
      </w:r>
      <w:r w:rsidR="003A7BC5">
        <w:rPr>
          <w:rFonts w:ascii="Verdana" w:eastAsia="Times New Roman" w:hAnsi="Verdana" w:cs="Times New Roman"/>
          <w:sz w:val="20"/>
          <w:szCs w:val="20"/>
          <w:lang w:eastAsia="nl-NL"/>
        </w:rPr>
        <w:t>af</w:t>
      </w:r>
      <w:r w:rsidR="0069488E">
        <w:rPr>
          <w:rFonts w:ascii="Verdana" w:eastAsia="Times New Roman" w:hAnsi="Verdana" w:cs="Times New Roman"/>
          <w:sz w:val="20"/>
          <w:szCs w:val="20"/>
          <w:lang w:eastAsia="nl-NL"/>
        </w:rPr>
        <w:t xml:space="preserve"> </w:t>
      </w:r>
      <w:r w:rsidR="003A7BC5">
        <w:rPr>
          <w:rFonts w:ascii="Verdana" w:eastAsia="Times New Roman" w:hAnsi="Verdana" w:cs="Times New Roman"/>
          <w:sz w:val="20"/>
          <w:szCs w:val="20"/>
          <w:lang w:eastAsia="nl-NL"/>
        </w:rPr>
        <w:t>heden</w:t>
      </w:r>
      <w:r w:rsidR="0069488E">
        <w:rPr>
          <w:rFonts w:ascii="Verdana" w:eastAsia="Times New Roman" w:hAnsi="Verdana" w:cs="Times New Roman"/>
          <w:sz w:val="20"/>
          <w:szCs w:val="20"/>
          <w:lang w:eastAsia="nl-NL"/>
        </w:rPr>
        <w:t xml:space="preserve"> geldig. Besluiten en relevantie info</w:t>
      </w:r>
      <w:r w:rsidR="005757E1">
        <w:rPr>
          <w:rFonts w:ascii="Verdana" w:eastAsia="Times New Roman" w:hAnsi="Verdana" w:cs="Times New Roman"/>
          <w:sz w:val="20"/>
          <w:szCs w:val="20"/>
          <w:lang w:eastAsia="nl-NL"/>
        </w:rPr>
        <w:t>rmatie</w:t>
      </w:r>
      <w:r w:rsidR="0069488E">
        <w:rPr>
          <w:rFonts w:ascii="Verdana" w:eastAsia="Times New Roman" w:hAnsi="Verdana" w:cs="Times New Roman"/>
          <w:sz w:val="20"/>
          <w:szCs w:val="20"/>
          <w:lang w:eastAsia="nl-NL"/>
        </w:rPr>
        <w:t xml:space="preserve"> worden via de nieuwsbrief gedeeld. </w:t>
      </w:r>
      <w:r w:rsidR="003A7BC5">
        <w:rPr>
          <w:rFonts w:ascii="Verdana" w:eastAsia="Times New Roman" w:hAnsi="Verdana" w:cs="Times New Roman"/>
          <w:sz w:val="20"/>
          <w:szCs w:val="20"/>
          <w:lang w:eastAsia="nl-NL"/>
        </w:rPr>
        <w:t>Er zal g</w:t>
      </w:r>
      <w:r w:rsidR="0069488E">
        <w:rPr>
          <w:rFonts w:ascii="Verdana" w:eastAsia="Times New Roman" w:hAnsi="Verdana" w:cs="Times New Roman"/>
          <w:sz w:val="20"/>
          <w:szCs w:val="20"/>
          <w:lang w:eastAsia="nl-NL"/>
        </w:rPr>
        <w:t xml:space="preserve">een Nationale </w:t>
      </w:r>
      <w:r w:rsidR="003A7BC5">
        <w:rPr>
          <w:rFonts w:ascii="Verdana" w:eastAsia="Times New Roman" w:hAnsi="Verdana" w:cs="Times New Roman"/>
          <w:sz w:val="20"/>
          <w:szCs w:val="20"/>
          <w:lang w:eastAsia="nl-NL"/>
        </w:rPr>
        <w:t>gehouden worden in</w:t>
      </w:r>
      <w:r w:rsidR="0069488E">
        <w:rPr>
          <w:rFonts w:ascii="Verdana" w:eastAsia="Times New Roman" w:hAnsi="Verdana" w:cs="Times New Roman"/>
          <w:sz w:val="20"/>
          <w:szCs w:val="20"/>
          <w:lang w:eastAsia="nl-NL"/>
        </w:rPr>
        <w:t xml:space="preserve"> 2025, wellicht in 2026 wel. </w:t>
      </w:r>
      <w:r w:rsidR="003A7BC5">
        <w:rPr>
          <w:rFonts w:ascii="Verdana" w:eastAsia="Times New Roman" w:hAnsi="Verdana" w:cs="Times New Roman"/>
          <w:sz w:val="20"/>
          <w:szCs w:val="20"/>
          <w:lang w:eastAsia="nl-NL"/>
        </w:rPr>
        <w:t>De j</w:t>
      </w:r>
      <w:r w:rsidR="0069488E">
        <w:rPr>
          <w:rFonts w:ascii="Verdana" w:eastAsia="Times New Roman" w:hAnsi="Verdana" w:cs="Times New Roman"/>
          <w:sz w:val="20"/>
          <w:szCs w:val="20"/>
          <w:lang w:eastAsia="nl-NL"/>
        </w:rPr>
        <w:t>ury corp</w:t>
      </w:r>
      <w:r w:rsidR="003A7BC5">
        <w:rPr>
          <w:rFonts w:ascii="Verdana" w:eastAsia="Times New Roman" w:hAnsi="Verdana" w:cs="Times New Roman"/>
          <w:sz w:val="20"/>
          <w:szCs w:val="20"/>
          <w:lang w:eastAsia="nl-NL"/>
        </w:rPr>
        <w:t>s</w:t>
      </w:r>
      <w:r w:rsidR="0069488E">
        <w:rPr>
          <w:rFonts w:ascii="Verdana" w:eastAsia="Times New Roman" w:hAnsi="Verdana" w:cs="Times New Roman"/>
          <w:sz w:val="20"/>
          <w:szCs w:val="20"/>
          <w:lang w:eastAsia="nl-NL"/>
        </w:rPr>
        <w:t xml:space="preserve">en worden uitgebreid. </w:t>
      </w:r>
    </w:p>
    <w:p w14:paraId="670B2243" w14:textId="77777777" w:rsidR="00EB517A" w:rsidRDefault="00EB517A" w:rsidP="00851FBA">
      <w:pPr>
        <w:pStyle w:val="Geenafstand"/>
        <w:rPr>
          <w:rFonts w:ascii="Verdana" w:eastAsia="Times New Roman" w:hAnsi="Verdana" w:cs="Times New Roman"/>
          <w:sz w:val="20"/>
          <w:szCs w:val="20"/>
          <w:lang w:eastAsia="nl-NL"/>
        </w:rPr>
      </w:pPr>
    </w:p>
    <w:p w14:paraId="5BB73B76" w14:textId="77777777" w:rsidR="00EB517A" w:rsidRPr="00463EDD" w:rsidRDefault="00EB517A" w:rsidP="00851FBA">
      <w:pPr>
        <w:pStyle w:val="Geenafstand"/>
        <w:rPr>
          <w:rFonts w:ascii="Verdana" w:eastAsia="Times New Roman" w:hAnsi="Verdana" w:cs="Times New Roman"/>
          <w:sz w:val="20"/>
          <w:szCs w:val="20"/>
          <w:lang w:eastAsia="nl-NL"/>
        </w:rPr>
      </w:pPr>
    </w:p>
    <w:p w14:paraId="560E392A" w14:textId="4B806FB7" w:rsidR="00EB517A" w:rsidRPr="00DD350B" w:rsidRDefault="006D01E7" w:rsidP="0069488E">
      <w:pPr>
        <w:pStyle w:val="Geenafstand"/>
        <w:numPr>
          <w:ilvl w:val="0"/>
          <w:numId w:val="8"/>
        </w:numPr>
        <w:rPr>
          <w:rFonts w:ascii="Verdana" w:eastAsia="Times New Roman" w:hAnsi="Verdana" w:cs="Times New Roman"/>
          <w:b/>
          <w:bCs/>
          <w:sz w:val="20"/>
          <w:szCs w:val="20"/>
          <w:lang w:eastAsia="nl-NL"/>
        </w:rPr>
      </w:pPr>
      <w:r w:rsidRPr="00DD350B">
        <w:rPr>
          <w:rFonts w:ascii="Verdana" w:eastAsia="Times New Roman" w:hAnsi="Verdana" w:cs="Times New Roman"/>
          <w:b/>
          <w:bCs/>
          <w:sz w:val="20"/>
          <w:szCs w:val="20"/>
          <w:lang w:eastAsia="nl-NL"/>
        </w:rPr>
        <w:t>Verslag Technische Commissie Haflingers</w:t>
      </w:r>
    </w:p>
    <w:p w14:paraId="6C04D3A2" w14:textId="77777777"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 xml:space="preserve">De technische commissie Haflingers heeft in 2024 drie keer vergaderd. Met dit verslag willen wij inzage geven in de besproken onderwerpen. </w:t>
      </w:r>
    </w:p>
    <w:p w14:paraId="1037D9AD" w14:textId="3CBF64E4"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 xml:space="preserve">Aan het begin van het jaar worden de sjablonen voor de nieuw te keuren hengsten besproken en het programma en handelswijze op </w:t>
      </w:r>
      <w:r w:rsidR="005757E1">
        <w:rPr>
          <w:rFonts w:ascii="Verdana" w:eastAsia="Times New Roman" w:hAnsi="Verdana" w:cs="Times New Roman"/>
          <w:sz w:val="20"/>
          <w:szCs w:val="20"/>
          <w:lang w:eastAsia="nl-NL"/>
        </w:rPr>
        <w:t>de</w:t>
      </w:r>
      <w:r w:rsidRPr="004E67D7">
        <w:rPr>
          <w:rFonts w:ascii="Verdana" w:eastAsia="Times New Roman" w:hAnsi="Verdana" w:cs="Times New Roman"/>
          <w:sz w:val="20"/>
          <w:szCs w:val="20"/>
          <w:lang w:eastAsia="nl-NL"/>
        </w:rPr>
        <w:t xml:space="preserve"> hengstenkeuring doorgenomen. De sjablonen dienen als </w:t>
      </w:r>
      <w:r w:rsidR="005757E1" w:rsidRPr="004E67D7">
        <w:rPr>
          <w:rFonts w:ascii="Verdana" w:eastAsia="Times New Roman" w:hAnsi="Verdana" w:cs="Times New Roman"/>
          <w:sz w:val="20"/>
          <w:szCs w:val="20"/>
          <w:lang w:eastAsia="nl-NL"/>
        </w:rPr>
        <w:t>achtergrondinformatie</w:t>
      </w:r>
      <w:r w:rsidRPr="004E67D7">
        <w:rPr>
          <w:rFonts w:ascii="Verdana" w:eastAsia="Times New Roman" w:hAnsi="Verdana" w:cs="Times New Roman"/>
          <w:sz w:val="20"/>
          <w:szCs w:val="20"/>
          <w:lang w:eastAsia="nl-NL"/>
        </w:rPr>
        <w:t xml:space="preserve"> voor de hengstenjury. Deze geven informatie over de bloedvoering en de mate waarin deze interessant kan zijn. </w:t>
      </w:r>
    </w:p>
    <w:p w14:paraId="49A68402" w14:textId="77777777"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 xml:space="preserve">Al langere tijd is aangegeven dat het zinvol en bijna noodzakelijk is om na te denken over uitbreiding van onze juryleden. De technische commissie omarmt het feit dat de nieuw op te leiden juryleden de opleiding bij de Koepel fokkerij gaan volgen. Wel zijn er bij sommige kandidaten vraagtekens over de inzetbaarheid i.v.m. belangenverstrengeling. Echter heeft men vertrouwen in de wijze waarop dit opgepakt zal worden. </w:t>
      </w:r>
    </w:p>
    <w:p w14:paraId="1423297B" w14:textId="77777777"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 xml:space="preserve">De technische commissie heeft vanuit het Hoofdbestuur een andere voorzitter gekregen. Mevr. Ellen Waenink zal de juryleden gaan aansturen en draagt daarom het voorzitterschap van de technische commissie over aan dhr. Jos Jochems. Doordat dhr. Gerben van Spijkeren zijn termijn als voorzitter van de hengstenjury heeft overgedragen aan dhr. Toon Brooijmans, zal deze de technische commissie voortaan aanvullen. Besloten is om dhr. Gerben van Spijkeren te behouden voor de Technische commissie. Ook zal de technische commissie worden uitgebreid met dhr. Jan Gerritsen. </w:t>
      </w:r>
    </w:p>
    <w:p w14:paraId="23FB049D" w14:textId="77777777"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 xml:space="preserve">Zoals gebruikelijk zijn de hengstenkeuring, de centrale keuringen en de veulen- en elitekeuring in de technische commissie geëvalueerd. Uiteraard willen wij alle fokkers complimenteren met het feit dat zij hun paarden voorstellen op de keuringen. Hierbij mag zeker benoemd worden dat op de Elitekeuring absoluut een knappe groep merries werd gepresenteerd! </w:t>
      </w:r>
    </w:p>
    <w:p w14:paraId="6FECC5F6" w14:textId="79DB7770"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 xml:space="preserve">Het </w:t>
      </w:r>
      <w:r w:rsidR="005757E1" w:rsidRPr="004E67D7">
        <w:rPr>
          <w:rFonts w:ascii="Verdana" w:eastAsia="Times New Roman" w:hAnsi="Verdana" w:cs="Times New Roman"/>
          <w:sz w:val="20"/>
          <w:szCs w:val="20"/>
          <w:lang w:eastAsia="nl-NL"/>
        </w:rPr>
        <w:t>Fok plan</w:t>
      </w:r>
      <w:r w:rsidRPr="004E67D7">
        <w:rPr>
          <w:rFonts w:ascii="Verdana" w:eastAsia="Times New Roman" w:hAnsi="Verdana" w:cs="Times New Roman"/>
          <w:sz w:val="20"/>
          <w:szCs w:val="20"/>
          <w:lang w:eastAsia="nl-NL"/>
        </w:rPr>
        <w:t xml:space="preserve"> is herhaaldelijk besproken en de Technische commissie heeft zich voorgenomen deze in de eerste helft van 2025 af te ronden. Aanvullend hierop zal er </w:t>
      </w:r>
      <w:proofErr w:type="gramStart"/>
      <w:r w:rsidRPr="004E67D7">
        <w:rPr>
          <w:rFonts w:ascii="Verdana" w:eastAsia="Times New Roman" w:hAnsi="Verdana" w:cs="Times New Roman"/>
          <w:sz w:val="20"/>
          <w:szCs w:val="20"/>
          <w:lang w:eastAsia="nl-NL"/>
        </w:rPr>
        <w:t>middels</w:t>
      </w:r>
      <w:proofErr w:type="gramEnd"/>
      <w:r w:rsidRPr="004E67D7">
        <w:rPr>
          <w:rFonts w:ascii="Verdana" w:eastAsia="Times New Roman" w:hAnsi="Verdana" w:cs="Times New Roman"/>
          <w:sz w:val="20"/>
          <w:szCs w:val="20"/>
          <w:lang w:eastAsia="nl-NL"/>
        </w:rPr>
        <w:t xml:space="preserve"> een werkgroep gewerkt gaan worden aan de </w:t>
      </w:r>
      <w:r w:rsidR="005757E1" w:rsidRPr="004E67D7">
        <w:rPr>
          <w:rFonts w:ascii="Verdana" w:eastAsia="Times New Roman" w:hAnsi="Verdana" w:cs="Times New Roman"/>
          <w:sz w:val="20"/>
          <w:szCs w:val="20"/>
          <w:lang w:eastAsia="nl-NL"/>
        </w:rPr>
        <w:t>verrichting test</w:t>
      </w:r>
      <w:r w:rsidRPr="004E67D7">
        <w:rPr>
          <w:rFonts w:ascii="Verdana" w:eastAsia="Times New Roman" w:hAnsi="Verdana" w:cs="Times New Roman"/>
          <w:sz w:val="20"/>
          <w:szCs w:val="20"/>
          <w:lang w:eastAsia="nl-NL"/>
        </w:rPr>
        <w:t xml:space="preserve"> voor merries ofwel de IBOB/VOPP test.</w:t>
      </w:r>
    </w:p>
    <w:p w14:paraId="697360C8" w14:textId="77777777"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 xml:space="preserve">Langere tijd was er binnen de HWZSV (Haflinger Welt- Zucht </w:t>
      </w:r>
      <w:proofErr w:type="spellStart"/>
      <w:r w:rsidRPr="004E67D7">
        <w:rPr>
          <w:rFonts w:ascii="Verdana" w:eastAsia="Times New Roman" w:hAnsi="Verdana" w:cs="Times New Roman"/>
          <w:sz w:val="20"/>
          <w:szCs w:val="20"/>
          <w:lang w:eastAsia="nl-NL"/>
        </w:rPr>
        <w:t>und</w:t>
      </w:r>
      <w:proofErr w:type="spellEnd"/>
      <w:r w:rsidRPr="004E67D7">
        <w:rPr>
          <w:rFonts w:ascii="Verdana" w:eastAsia="Times New Roman" w:hAnsi="Verdana" w:cs="Times New Roman"/>
          <w:sz w:val="20"/>
          <w:szCs w:val="20"/>
          <w:lang w:eastAsia="nl-NL"/>
        </w:rPr>
        <w:t xml:space="preserve">- </w:t>
      </w:r>
      <w:proofErr w:type="spellStart"/>
      <w:r w:rsidRPr="004E67D7">
        <w:rPr>
          <w:rFonts w:ascii="Verdana" w:eastAsia="Times New Roman" w:hAnsi="Verdana" w:cs="Times New Roman"/>
          <w:sz w:val="20"/>
          <w:szCs w:val="20"/>
          <w:lang w:eastAsia="nl-NL"/>
        </w:rPr>
        <w:t>Sportvereinigung</w:t>
      </w:r>
      <w:proofErr w:type="spellEnd"/>
      <w:r w:rsidRPr="004E67D7">
        <w:rPr>
          <w:rFonts w:ascii="Verdana" w:eastAsia="Times New Roman" w:hAnsi="Verdana" w:cs="Times New Roman"/>
          <w:sz w:val="20"/>
          <w:szCs w:val="20"/>
          <w:lang w:eastAsia="nl-NL"/>
        </w:rPr>
        <w:t xml:space="preserve">) geen vaste vertegenwoordiger vanuit de KVTH aanwezig. Met de </w:t>
      </w:r>
      <w:proofErr w:type="spellStart"/>
      <w:r w:rsidRPr="004E67D7">
        <w:rPr>
          <w:rFonts w:ascii="Verdana" w:eastAsia="Times New Roman" w:hAnsi="Verdana" w:cs="Times New Roman"/>
          <w:sz w:val="20"/>
          <w:szCs w:val="20"/>
          <w:lang w:eastAsia="nl-NL"/>
        </w:rPr>
        <w:t>Weltausstellung</w:t>
      </w:r>
      <w:proofErr w:type="spellEnd"/>
      <w:r w:rsidRPr="004E67D7">
        <w:rPr>
          <w:rFonts w:ascii="Verdana" w:eastAsia="Times New Roman" w:hAnsi="Verdana" w:cs="Times New Roman"/>
          <w:sz w:val="20"/>
          <w:szCs w:val="20"/>
          <w:lang w:eastAsia="nl-NL"/>
        </w:rPr>
        <w:t xml:space="preserve"> in het vooruitzicht was het belangrijk hiervoor invulling te vinden. Deze rol zal worden ingevuld door dhr. Leo van den Bulk en mevr. Els de Wijs welke </w:t>
      </w:r>
      <w:proofErr w:type="gramStart"/>
      <w:r w:rsidRPr="004E67D7">
        <w:rPr>
          <w:rFonts w:ascii="Verdana" w:eastAsia="Times New Roman" w:hAnsi="Verdana" w:cs="Times New Roman"/>
          <w:sz w:val="20"/>
          <w:szCs w:val="20"/>
          <w:lang w:eastAsia="nl-NL"/>
        </w:rPr>
        <w:t>tevens</w:t>
      </w:r>
      <w:proofErr w:type="gramEnd"/>
      <w:r w:rsidRPr="004E67D7">
        <w:rPr>
          <w:rFonts w:ascii="Verdana" w:eastAsia="Times New Roman" w:hAnsi="Verdana" w:cs="Times New Roman"/>
          <w:sz w:val="20"/>
          <w:szCs w:val="20"/>
          <w:lang w:eastAsia="nl-NL"/>
        </w:rPr>
        <w:t xml:space="preserve"> gaan fungeren als chef d’ Equipe op het WK. </w:t>
      </w:r>
    </w:p>
    <w:p w14:paraId="2385DC7D" w14:textId="0A54C096" w:rsid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Uiteraard hebben wij het Hoofdbestuur voorzien van gevraagd en ongevraagd advies. Wij willen het Hoofdbestuur complimenteren met het vele werk welke afgelopen jaar is verzet m.b.t. het herzien van de statuten en reglementen.</w:t>
      </w:r>
    </w:p>
    <w:p w14:paraId="6A37F4BC" w14:textId="77777777" w:rsidR="004E67D7" w:rsidRDefault="004E67D7" w:rsidP="004E67D7">
      <w:pPr>
        <w:pStyle w:val="Geenafstand"/>
        <w:rPr>
          <w:rFonts w:ascii="Verdana" w:eastAsia="Times New Roman" w:hAnsi="Verdana" w:cs="Times New Roman"/>
          <w:sz w:val="20"/>
          <w:szCs w:val="20"/>
          <w:lang w:eastAsia="nl-NL"/>
        </w:rPr>
      </w:pPr>
    </w:p>
    <w:p w14:paraId="55B29B8D" w14:textId="77777777" w:rsidR="004E67D7" w:rsidRDefault="004E67D7" w:rsidP="004E67D7">
      <w:pPr>
        <w:pStyle w:val="Geenafstand"/>
        <w:rPr>
          <w:rFonts w:ascii="Verdana" w:eastAsia="Times New Roman" w:hAnsi="Verdana" w:cs="Times New Roman"/>
          <w:sz w:val="20"/>
          <w:szCs w:val="20"/>
          <w:lang w:eastAsia="nl-NL"/>
        </w:rPr>
      </w:pPr>
    </w:p>
    <w:p w14:paraId="4EE37BFF" w14:textId="77777777" w:rsidR="004E67D7" w:rsidRDefault="004E67D7" w:rsidP="004E67D7">
      <w:pPr>
        <w:pStyle w:val="Geenafstand"/>
        <w:rPr>
          <w:rFonts w:ascii="Verdana" w:eastAsia="Times New Roman" w:hAnsi="Verdana" w:cs="Times New Roman"/>
          <w:sz w:val="20"/>
          <w:szCs w:val="20"/>
          <w:lang w:eastAsia="nl-NL"/>
        </w:rPr>
      </w:pPr>
    </w:p>
    <w:p w14:paraId="3B509C25" w14:textId="77777777" w:rsidR="004E67D7" w:rsidRDefault="004E67D7" w:rsidP="004E67D7">
      <w:pPr>
        <w:pStyle w:val="Geenafstand"/>
        <w:rPr>
          <w:rFonts w:ascii="Verdana" w:eastAsia="Times New Roman" w:hAnsi="Verdana" w:cs="Times New Roman"/>
          <w:sz w:val="20"/>
          <w:szCs w:val="20"/>
          <w:lang w:eastAsia="nl-NL"/>
        </w:rPr>
      </w:pPr>
    </w:p>
    <w:p w14:paraId="044181DC" w14:textId="77777777" w:rsidR="0069488E" w:rsidRPr="00E34835" w:rsidRDefault="006D01E7" w:rsidP="007B3613">
      <w:pPr>
        <w:pStyle w:val="Geenafstand"/>
        <w:numPr>
          <w:ilvl w:val="0"/>
          <w:numId w:val="8"/>
        </w:numPr>
        <w:rPr>
          <w:rFonts w:ascii="Verdana" w:eastAsia="Times New Roman" w:hAnsi="Verdana" w:cs="Times New Roman"/>
          <w:b/>
          <w:bCs/>
          <w:sz w:val="20"/>
          <w:szCs w:val="20"/>
          <w:lang w:eastAsia="nl-NL"/>
        </w:rPr>
      </w:pPr>
      <w:r w:rsidRPr="00E34835">
        <w:rPr>
          <w:rFonts w:ascii="Verdana" w:eastAsia="Times New Roman" w:hAnsi="Verdana" w:cs="Times New Roman"/>
          <w:b/>
          <w:bCs/>
          <w:sz w:val="20"/>
          <w:szCs w:val="20"/>
          <w:lang w:eastAsia="nl-NL"/>
        </w:rPr>
        <w:t>Verslag Technische Commissie Trekpaarden</w:t>
      </w:r>
    </w:p>
    <w:p w14:paraId="285123DD" w14:textId="77777777"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 xml:space="preserve">De Technische Commissie trekpaarden is in 2024 driemaal bij elkaar gekomen, de eerste vergadering was op 10 januari, de tweede op 20 maart en de derde op 18 september, en zijn er een aantal </w:t>
      </w:r>
      <w:proofErr w:type="gramStart"/>
      <w:r w:rsidRPr="004E67D7">
        <w:rPr>
          <w:rFonts w:ascii="Verdana" w:eastAsia="Times New Roman" w:hAnsi="Verdana" w:cs="Times New Roman"/>
          <w:sz w:val="20"/>
          <w:szCs w:val="20"/>
          <w:lang w:eastAsia="nl-NL"/>
        </w:rPr>
        <w:t>online overleg</w:t>
      </w:r>
      <w:proofErr w:type="gramEnd"/>
      <w:r w:rsidRPr="004E67D7">
        <w:rPr>
          <w:rFonts w:ascii="Verdana" w:eastAsia="Times New Roman" w:hAnsi="Verdana" w:cs="Times New Roman"/>
          <w:sz w:val="20"/>
          <w:szCs w:val="20"/>
          <w:lang w:eastAsia="nl-NL"/>
        </w:rPr>
        <w:t xml:space="preserve"> momenten geweest.</w:t>
      </w:r>
    </w:p>
    <w:p w14:paraId="74E17D52" w14:textId="3BEF4B4F"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 xml:space="preserve">Er is in 2024 één wijziging geweest binnen de TC, Dhr. Van </w:t>
      </w:r>
      <w:proofErr w:type="spellStart"/>
      <w:r w:rsidRPr="004E67D7">
        <w:rPr>
          <w:rFonts w:ascii="Verdana" w:eastAsia="Times New Roman" w:hAnsi="Verdana" w:cs="Times New Roman"/>
          <w:sz w:val="20"/>
          <w:szCs w:val="20"/>
          <w:lang w:eastAsia="nl-NL"/>
        </w:rPr>
        <w:t>Hest</w:t>
      </w:r>
      <w:proofErr w:type="spellEnd"/>
      <w:r w:rsidRPr="004E67D7">
        <w:rPr>
          <w:rFonts w:ascii="Verdana" w:eastAsia="Times New Roman" w:hAnsi="Verdana" w:cs="Times New Roman"/>
          <w:sz w:val="20"/>
          <w:szCs w:val="20"/>
          <w:lang w:eastAsia="nl-NL"/>
        </w:rPr>
        <w:t xml:space="preserve"> is in september vervangen door dhr. Wijlaars</w:t>
      </w:r>
      <w:r>
        <w:rPr>
          <w:rFonts w:ascii="Verdana" w:eastAsia="Times New Roman" w:hAnsi="Verdana" w:cs="Times New Roman"/>
          <w:sz w:val="20"/>
          <w:szCs w:val="20"/>
          <w:lang w:eastAsia="nl-NL"/>
        </w:rPr>
        <w:t xml:space="preserve">. </w:t>
      </w:r>
      <w:r w:rsidRPr="004E67D7">
        <w:rPr>
          <w:rFonts w:ascii="Verdana" w:eastAsia="Times New Roman" w:hAnsi="Verdana" w:cs="Times New Roman"/>
          <w:sz w:val="20"/>
          <w:szCs w:val="20"/>
          <w:lang w:eastAsia="nl-NL"/>
        </w:rPr>
        <w:t>Diverse zaken zijn besproken en adviezen zijn uitgebracht aan het Hoofdbestuur van de KVTH. De volgende punten zijn besproken:</w:t>
      </w:r>
    </w:p>
    <w:p w14:paraId="09919CD1" w14:textId="77777777"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Hengstenkeuring:</w:t>
      </w:r>
    </w:p>
    <w:p w14:paraId="3239B24D" w14:textId="77777777"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De hengstenkeuring is op 10 januari behandeld in de vergadering, nieuw te keuren hengsten zijn besproken en de juryindeling is definitief gemaakt. In de vergadering van 20 maart is de keuring geëvalueerd. De jonge hengsten waren van goede kwaliteit, ook de oudere hengsten waren goed bewaarde paarden en zeker in het kampioenschap stonden 3 hengsten waar Nederland mee voor de dag kan komen.</w:t>
      </w:r>
    </w:p>
    <w:p w14:paraId="6A7A0C89" w14:textId="77777777"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Het opstellen van de hengsten tijdens de jury toelichting is besproken, dit moet in verband met de veiligheid anders ingedeeld worden zodat hengsten niet achter elkaar langs hoeven te lopen richting de jury.</w:t>
      </w:r>
    </w:p>
    <w:p w14:paraId="673FD86E" w14:textId="77777777"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De livestream bevalt goed, het hebben van de livestream heeft weinig invloed op het aantal bezoekers en is dus een aanrader voor komende jaren.</w:t>
      </w:r>
    </w:p>
    <w:p w14:paraId="175EED0C" w14:textId="77777777"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Jury:</w:t>
      </w:r>
    </w:p>
    <w:p w14:paraId="2FB8AD38" w14:textId="77777777"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 xml:space="preserve">In 2024 zijn een aantal kandidaten gestart met de juryopleiding vanuit de Koepel Fokkerij, deze kandidaten zijn uiteindelijk allemaal geslaagd voor de opleiding. Voor de trekpaarden levert dit 2 nieuwe juryleden op namelijk dhr. Van Olmen en dhr. van den </w:t>
      </w:r>
      <w:proofErr w:type="spellStart"/>
      <w:r w:rsidRPr="004E67D7">
        <w:rPr>
          <w:rFonts w:ascii="Verdana" w:eastAsia="Times New Roman" w:hAnsi="Verdana" w:cs="Times New Roman"/>
          <w:sz w:val="20"/>
          <w:szCs w:val="20"/>
          <w:lang w:eastAsia="nl-NL"/>
        </w:rPr>
        <w:t>Broeke</w:t>
      </w:r>
      <w:proofErr w:type="spellEnd"/>
      <w:r w:rsidRPr="004E67D7">
        <w:rPr>
          <w:rFonts w:ascii="Verdana" w:eastAsia="Times New Roman" w:hAnsi="Verdana" w:cs="Times New Roman"/>
          <w:sz w:val="20"/>
          <w:szCs w:val="20"/>
          <w:lang w:eastAsia="nl-NL"/>
        </w:rPr>
        <w:t xml:space="preserve">. Ook dhr. Jacobs die de opleiding heeft gedaan vanuit het Irish </w:t>
      </w:r>
      <w:proofErr w:type="spellStart"/>
      <w:r w:rsidRPr="004E67D7">
        <w:rPr>
          <w:rFonts w:ascii="Verdana" w:eastAsia="Times New Roman" w:hAnsi="Verdana" w:cs="Times New Roman"/>
          <w:sz w:val="20"/>
          <w:szCs w:val="20"/>
          <w:lang w:eastAsia="nl-NL"/>
        </w:rPr>
        <w:t>Cob</w:t>
      </w:r>
      <w:proofErr w:type="spellEnd"/>
      <w:r w:rsidRPr="004E67D7">
        <w:rPr>
          <w:rFonts w:ascii="Verdana" w:eastAsia="Times New Roman" w:hAnsi="Verdana" w:cs="Times New Roman"/>
          <w:sz w:val="20"/>
          <w:szCs w:val="20"/>
          <w:lang w:eastAsia="nl-NL"/>
        </w:rPr>
        <w:t xml:space="preserve"> Stamboek zou eventueel ingezet kunnen worden bij het jureren van trekpaarden.</w:t>
      </w:r>
    </w:p>
    <w:p w14:paraId="5AD9F83C" w14:textId="7AFDA502"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 xml:space="preserve">Naast de opleiding van de Koepel hebben ook een aantal leden meegelopen met het huidige jurycorps voor een kennismaking met het vak en om te kijken of er misschien </w:t>
      </w:r>
      <w:r w:rsidR="005757E1" w:rsidRPr="004E67D7">
        <w:rPr>
          <w:rFonts w:ascii="Verdana" w:eastAsia="Times New Roman" w:hAnsi="Verdana" w:cs="Times New Roman"/>
          <w:sz w:val="20"/>
          <w:szCs w:val="20"/>
          <w:lang w:eastAsia="nl-NL"/>
        </w:rPr>
        <w:t>interesse</w:t>
      </w:r>
      <w:r w:rsidRPr="004E67D7">
        <w:rPr>
          <w:rFonts w:ascii="Verdana" w:eastAsia="Times New Roman" w:hAnsi="Verdana" w:cs="Times New Roman"/>
          <w:sz w:val="20"/>
          <w:szCs w:val="20"/>
          <w:lang w:eastAsia="nl-NL"/>
        </w:rPr>
        <w:t xml:space="preserve"> is om een opleiding tot jurylid te volgen.</w:t>
      </w:r>
    </w:p>
    <w:p w14:paraId="77150D28" w14:textId="77777777"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De invulling van de jurybijeenkomsten is besproken, helaas is het in 2024 door het vertrek van de juryvoorzitter niet gelukt om deze bijeenkomsten te plannen. Voor 2025 staan deze zeker wel op de agenda.</w:t>
      </w:r>
    </w:p>
    <w:p w14:paraId="5712C88E" w14:textId="77777777"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Dhr. Van Loon is in 2024 benoemd tot hengstenjurylid waardoor er vanaf 2025 met 3 juryleden gekeurd zal worden.</w:t>
      </w:r>
    </w:p>
    <w:p w14:paraId="06A4D5A4" w14:textId="77777777"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Samenwerking Universiteit Wageningen, CPL, Verwantschap:</w:t>
      </w:r>
    </w:p>
    <w:p w14:paraId="7CA4B730" w14:textId="729717B1"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 xml:space="preserve">In 2024 is veel contact geweest met Mira Schoon en </w:t>
      </w:r>
      <w:r w:rsidR="005757E1" w:rsidRPr="004E67D7">
        <w:rPr>
          <w:rFonts w:ascii="Verdana" w:eastAsia="Times New Roman" w:hAnsi="Verdana" w:cs="Times New Roman"/>
          <w:sz w:val="20"/>
          <w:szCs w:val="20"/>
          <w:lang w:eastAsia="nl-NL"/>
        </w:rPr>
        <w:t>Bart</w:t>
      </w:r>
      <w:r w:rsidRPr="004E67D7">
        <w:rPr>
          <w:rFonts w:ascii="Verdana" w:eastAsia="Times New Roman" w:hAnsi="Verdana" w:cs="Times New Roman"/>
          <w:sz w:val="20"/>
          <w:szCs w:val="20"/>
          <w:lang w:eastAsia="nl-NL"/>
        </w:rPr>
        <w:t xml:space="preserve"> Ducro van Universiteit Wageningen over het onderzoek naar CPL welke in 2024 is gestart. Om gegevens te verzamelen voor dit onderzoek zijn in 2024 bij ongeveer 100 trekpaarden röntgenfoto’s gemaakt van het </w:t>
      </w:r>
      <w:r w:rsidR="005757E1" w:rsidRPr="004E67D7">
        <w:rPr>
          <w:rFonts w:ascii="Verdana" w:eastAsia="Times New Roman" w:hAnsi="Verdana" w:cs="Times New Roman"/>
          <w:sz w:val="20"/>
          <w:szCs w:val="20"/>
          <w:lang w:eastAsia="nl-NL"/>
        </w:rPr>
        <w:t>linker voorbeen</w:t>
      </w:r>
      <w:r w:rsidRPr="004E67D7">
        <w:rPr>
          <w:rFonts w:ascii="Verdana" w:eastAsia="Times New Roman" w:hAnsi="Verdana" w:cs="Times New Roman"/>
          <w:sz w:val="20"/>
          <w:szCs w:val="20"/>
          <w:lang w:eastAsia="nl-NL"/>
        </w:rPr>
        <w:t xml:space="preserve">, ook is van deze paarden DNA verzameld. Deze ‘foto momenten’ zijn regionaal georganiseerd door de TC leden van de regio. Het streven is om in 2025 </w:t>
      </w:r>
      <w:r w:rsidR="005757E1" w:rsidRPr="004E67D7">
        <w:rPr>
          <w:rFonts w:ascii="Verdana" w:eastAsia="Times New Roman" w:hAnsi="Verdana" w:cs="Times New Roman"/>
          <w:sz w:val="20"/>
          <w:szCs w:val="20"/>
          <w:lang w:eastAsia="nl-NL"/>
        </w:rPr>
        <w:t>eenzelfde</w:t>
      </w:r>
      <w:r w:rsidRPr="004E67D7">
        <w:rPr>
          <w:rFonts w:ascii="Verdana" w:eastAsia="Times New Roman" w:hAnsi="Verdana" w:cs="Times New Roman"/>
          <w:sz w:val="20"/>
          <w:szCs w:val="20"/>
          <w:lang w:eastAsia="nl-NL"/>
        </w:rPr>
        <w:t xml:space="preserve"> aantal paarden, bij voorkeur ook dezelfde paarden, op de foto te zetten om een beeld te krijgen van de ontwikkeling van CPL. </w:t>
      </w:r>
    </w:p>
    <w:p w14:paraId="561498A2" w14:textId="77777777"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 xml:space="preserve">In samenwerking met Jos Peerlings is een artikel verschenen in het Orgaan over inteelt en verwantschap als ook een artikel over het lopende </w:t>
      </w:r>
      <w:proofErr w:type="gramStart"/>
      <w:r w:rsidRPr="004E67D7">
        <w:rPr>
          <w:rFonts w:ascii="Verdana" w:eastAsia="Times New Roman" w:hAnsi="Verdana" w:cs="Times New Roman"/>
          <w:sz w:val="20"/>
          <w:szCs w:val="20"/>
          <w:lang w:eastAsia="nl-NL"/>
        </w:rPr>
        <w:t>CPL onderzoek</w:t>
      </w:r>
      <w:proofErr w:type="gramEnd"/>
      <w:r w:rsidRPr="004E67D7">
        <w:rPr>
          <w:rFonts w:ascii="Verdana" w:eastAsia="Times New Roman" w:hAnsi="Verdana" w:cs="Times New Roman"/>
          <w:sz w:val="20"/>
          <w:szCs w:val="20"/>
          <w:lang w:eastAsia="nl-NL"/>
        </w:rPr>
        <w:t>. Beide duidelijke en interessante artikelen.</w:t>
      </w:r>
    </w:p>
    <w:p w14:paraId="6F3063C7" w14:textId="013BA360" w:rsidR="004E67D7" w:rsidRPr="004E67D7" w:rsidRDefault="005757E1"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Statuten/</w:t>
      </w:r>
      <w:r w:rsidR="004E67D7" w:rsidRPr="004E67D7">
        <w:rPr>
          <w:rFonts w:ascii="Verdana" w:eastAsia="Times New Roman" w:hAnsi="Verdana" w:cs="Times New Roman"/>
          <w:sz w:val="20"/>
          <w:szCs w:val="20"/>
          <w:lang w:eastAsia="nl-NL"/>
        </w:rPr>
        <w:t xml:space="preserve"> reglementen:</w:t>
      </w:r>
    </w:p>
    <w:p w14:paraId="2E70BCD5" w14:textId="77777777"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Vanuit het hoofdbestuur zijn er diverse vragen aan de TC gesteld over de verschillende reglementen. De TC heeft deze punten besproken en teruggekoppeld aan het hoofdbestuur. De door de TC gegeven adviezen zijn door het hoofdbestuur overgenomen. Een voorbeeld hiervan is dat het met ingang van de nieuwe reglementen ook mogelijk is om een hengst op afstammelingen te laten keuren op een nationale kvth keuring.</w:t>
      </w:r>
    </w:p>
    <w:p w14:paraId="360914D1" w14:textId="13797D3A" w:rsidR="004E67D7" w:rsidRPr="004E67D7" w:rsidRDefault="005757E1"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Klasseindeling/</w:t>
      </w:r>
      <w:r w:rsidR="004E67D7" w:rsidRPr="004E67D7">
        <w:rPr>
          <w:rFonts w:ascii="Verdana" w:eastAsia="Times New Roman" w:hAnsi="Verdana" w:cs="Times New Roman"/>
          <w:sz w:val="20"/>
          <w:szCs w:val="20"/>
          <w:lang w:eastAsia="nl-NL"/>
        </w:rPr>
        <w:t xml:space="preserve"> overleg met België:</w:t>
      </w:r>
    </w:p>
    <w:p w14:paraId="15705CD0" w14:textId="5FF4E84D" w:rsidR="004E67D7" w:rsidRP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 xml:space="preserve">Er is afgelopen jaar veel gesproken over de Klasse indeling stamboekhuishouding.  Geprobeerd is om een afspraak te maken met de voorzitter(s) van de </w:t>
      </w:r>
      <w:r w:rsidR="005757E1" w:rsidRPr="004E67D7">
        <w:rPr>
          <w:rFonts w:ascii="Verdana" w:eastAsia="Times New Roman" w:hAnsi="Verdana" w:cs="Times New Roman"/>
          <w:sz w:val="20"/>
          <w:szCs w:val="20"/>
          <w:lang w:eastAsia="nl-NL"/>
        </w:rPr>
        <w:t>Belgische</w:t>
      </w:r>
      <w:r w:rsidRPr="004E67D7">
        <w:rPr>
          <w:rFonts w:ascii="Verdana" w:eastAsia="Times New Roman" w:hAnsi="Verdana" w:cs="Times New Roman"/>
          <w:sz w:val="20"/>
          <w:szCs w:val="20"/>
          <w:lang w:eastAsia="nl-NL"/>
        </w:rPr>
        <w:t xml:space="preserve"> stamboeken om te overleggen over de richtlijnen voor klasse indeling. Het overnemen van elkaars paarden terwijl de ‘eisen’ binnen de stamboeken qua aantal generaties niet op één </w:t>
      </w:r>
      <w:r w:rsidRPr="004E67D7">
        <w:rPr>
          <w:rFonts w:ascii="Verdana" w:eastAsia="Times New Roman" w:hAnsi="Verdana" w:cs="Times New Roman"/>
          <w:sz w:val="20"/>
          <w:szCs w:val="20"/>
          <w:lang w:eastAsia="nl-NL"/>
        </w:rPr>
        <w:lastRenderedPageBreak/>
        <w:t xml:space="preserve">lijn liggen zorgt voor uitdagingen bij het indelen van de juiste klasse. Het overleg staat nu gepland voor februari 2025. </w:t>
      </w:r>
    </w:p>
    <w:p w14:paraId="12A54499" w14:textId="3E337DD3" w:rsidR="004E67D7" w:rsidRPr="004E67D7" w:rsidRDefault="005757E1"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Predicaten</w:t>
      </w:r>
      <w:r>
        <w:rPr>
          <w:rFonts w:ascii="Verdana" w:eastAsia="Times New Roman" w:hAnsi="Verdana" w:cs="Times New Roman"/>
          <w:sz w:val="20"/>
          <w:szCs w:val="20"/>
          <w:lang w:eastAsia="nl-NL"/>
        </w:rPr>
        <w:t>:</w:t>
      </w:r>
    </w:p>
    <w:p w14:paraId="1D933909" w14:textId="318E133F" w:rsidR="004E67D7" w:rsidRDefault="004E67D7" w:rsidP="004E67D7">
      <w:pPr>
        <w:pStyle w:val="Geenafstand"/>
        <w:ind w:left="360"/>
        <w:rPr>
          <w:rFonts w:ascii="Verdana" w:eastAsia="Times New Roman" w:hAnsi="Verdana" w:cs="Times New Roman"/>
          <w:sz w:val="20"/>
          <w:szCs w:val="20"/>
          <w:lang w:eastAsia="nl-NL"/>
        </w:rPr>
      </w:pPr>
      <w:r w:rsidRPr="004E67D7">
        <w:rPr>
          <w:rFonts w:ascii="Verdana" w:eastAsia="Times New Roman" w:hAnsi="Verdana" w:cs="Times New Roman"/>
          <w:sz w:val="20"/>
          <w:szCs w:val="20"/>
          <w:lang w:eastAsia="nl-NL"/>
        </w:rPr>
        <w:t xml:space="preserve">Ook in 2024 is er aandacht geweest voor het </w:t>
      </w:r>
      <w:r w:rsidR="005757E1" w:rsidRPr="004E67D7">
        <w:rPr>
          <w:rFonts w:ascii="Verdana" w:eastAsia="Times New Roman" w:hAnsi="Verdana" w:cs="Times New Roman"/>
          <w:sz w:val="20"/>
          <w:szCs w:val="20"/>
          <w:lang w:eastAsia="nl-NL"/>
        </w:rPr>
        <w:t>predicaten</w:t>
      </w:r>
      <w:r w:rsidRPr="004E67D7">
        <w:rPr>
          <w:rFonts w:ascii="Verdana" w:eastAsia="Times New Roman" w:hAnsi="Verdana" w:cs="Times New Roman"/>
          <w:sz w:val="20"/>
          <w:szCs w:val="20"/>
          <w:lang w:eastAsia="nl-NL"/>
        </w:rPr>
        <w:t xml:space="preserve"> stelsel en het eventueel nieuw leven inblazen van een ster keuring bij de trekpaarden. De uitwerking hiervan is nog volop bezig en begin 2025 wordt hier een concreet voorstel voor verwacht.</w:t>
      </w:r>
    </w:p>
    <w:p w14:paraId="3A954EE5" w14:textId="74DB0619" w:rsidR="007B3613" w:rsidRDefault="007B3613" w:rsidP="0069488E">
      <w:pPr>
        <w:pStyle w:val="Geenafstand"/>
        <w:ind w:left="360"/>
        <w:rPr>
          <w:rFonts w:ascii="Verdana" w:eastAsia="Times New Roman" w:hAnsi="Verdana" w:cs="Times New Roman"/>
          <w:sz w:val="20"/>
          <w:szCs w:val="20"/>
          <w:lang w:eastAsia="nl-NL"/>
        </w:rPr>
      </w:pPr>
    </w:p>
    <w:p w14:paraId="0825CA2A" w14:textId="5EE44D55" w:rsidR="00227905" w:rsidRPr="008522A9" w:rsidRDefault="004E67D7" w:rsidP="0069488E">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D</w:t>
      </w:r>
      <w:r w:rsidR="005757E1">
        <w:rPr>
          <w:rFonts w:ascii="Verdana" w:eastAsia="Times New Roman" w:hAnsi="Verdana" w:cs="Times New Roman"/>
          <w:sz w:val="20"/>
          <w:szCs w:val="20"/>
          <w:lang w:eastAsia="nl-NL"/>
        </w:rPr>
        <w:t xml:space="preserve">hr. Kraaijvanger </w:t>
      </w:r>
      <w:r w:rsidR="00227905">
        <w:rPr>
          <w:rFonts w:ascii="Verdana" w:eastAsia="Times New Roman" w:hAnsi="Verdana" w:cs="Times New Roman"/>
          <w:sz w:val="20"/>
          <w:szCs w:val="20"/>
          <w:lang w:eastAsia="nl-NL"/>
        </w:rPr>
        <w:t xml:space="preserve">stelt een vraag over het missen van de witte hekjes en de optie om de baan </w:t>
      </w:r>
      <w:proofErr w:type="gramStart"/>
      <w:r w:rsidR="00227905">
        <w:rPr>
          <w:rFonts w:ascii="Verdana" w:eastAsia="Times New Roman" w:hAnsi="Verdana" w:cs="Times New Roman"/>
          <w:sz w:val="20"/>
          <w:szCs w:val="20"/>
          <w:lang w:eastAsia="nl-NL"/>
        </w:rPr>
        <w:t>te  verlengen</w:t>
      </w:r>
      <w:proofErr w:type="gramEnd"/>
      <w:r w:rsidR="00227905">
        <w:rPr>
          <w:rFonts w:ascii="Verdana" w:eastAsia="Times New Roman" w:hAnsi="Verdana" w:cs="Times New Roman"/>
          <w:sz w:val="20"/>
          <w:szCs w:val="20"/>
          <w:lang w:eastAsia="nl-NL"/>
        </w:rPr>
        <w:t>. Dit zal de volgende keuring gebeuren.</w:t>
      </w:r>
    </w:p>
    <w:p w14:paraId="67ECDB5E" w14:textId="7A4BFF03" w:rsidR="007B3613" w:rsidRPr="007B3613" w:rsidRDefault="007B3613" w:rsidP="007B3613">
      <w:pPr>
        <w:pStyle w:val="Geenafstand"/>
        <w:rPr>
          <w:rFonts w:ascii="Verdana" w:eastAsia="Times New Roman" w:hAnsi="Verdana" w:cs="Times New Roman"/>
          <w:sz w:val="20"/>
          <w:szCs w:val="20"/>
          <w:lang w:eastAsia="nl-NL"/>
        </w:rPr>
      </w:pPr>
    </w:p>
    <w:p w14:paraId="57D40C63" w14:textId="77777777" w:rsidR="007B3613" w:rsidRDefault="007B3613" w:rsidP="007B3613">
      <w:pPr>
        <w:pStyle w:val="Geenafstand"/>
        <w:rPr>
          <w:rFonts w:ascii="Verdana" w:eastAsia="Times New Roman" w:hAnsi="Verdana" w:cs="Times New Roman"/>
          <w:sz w:val="20"/>
          <w:szCs w:val="20"/>
          <w:lang w:eastAsia="nl-NL"/>
        </w:rPr>
      </w:pPr>
    </w:p>
    <w:p w14:paraId="3B119582" w14:textId="0E123EFC" w:rsidR="00A16466" w:rsidRPr="00DD350B" w:rsidRDefault="00804637" w:rsidP="00C348DF">
      <w:pPr>
        <w:pStyle w:val="Geenafstand"/>
        <w:numPr>
          <w:ilvl w:val="0"/>
          <w:numId w:val="8"/>
        </w:numPr>
        <w:rPr>
          <w:rFonts w:ascii="Verdana" w:eastAsia="Times New Roman" w:hAnsi="Verdana" w:cs="Times New Roman"/>
          <w:b/>
          <w:bCs/>
          <w:sz w:val="20"/>
          <w:szCs w:val="20"/>
          <w:lang w:eastAsia="nl-NL"/>
        </w:rPr>
      </w:pPr>
      <w:r w:rsidRPr="00DD350B">
        <w:rPr>
          <w:rFonts w:ascii="Verdana" w:eastAsia="Times New Roman" w:hAnsi="Verdana" w:cs="Times New Roman"/>
          <w:b/>
          <w:bCs/>
          <w:sz w:val="20"/>
          <w:szCs w:val="20"/>
          <w:lang w:eastAsia="nl-NL"/>
        </w:rPr>
        <w:t>Agenda</w:t>
      </w:r>
      <w:r w:rsidR="002D2C86" w:rsidRPr="00DD350B">
        <w:rPr>
          <w:rFonts w:ascii="Verdana" w:eastAsia="Times New Roman" w:hAnsi="Verdana" w:cs="Times New Roman"/>
          <w:b/>
          <w:bCs/>
          <w:sz w:val="20"/>
          <w:szCs w:val="20"/>
          <w:lang w:eastAsia="nl-NL"/>
        </w:rPr>
        <w:t xml:space="preserve"> A</w:t>
      </w:r>
      <w:r w:rsidR="008646F7" w:rsidRPr="00DD350B">
        <w:rPr>
          <w:rFonts w:ascii="Verdana" w:eastAsia="Times New Roman" w:hAnsi="Verdana" w:cs="Times New Roman"/>
          <w:b/>
          <w:bCs/>
          <w:sz w:val="20"/>
          <w:szCs w:val="20"/>
          <w:lang w:eastAsia="nl-NL"/>
        </w:rPr>
        <w:t xml:space="preserve">lgemene Ledenvergadering </w:t>
      </w:r>
      <w:r w:rsidR="00DD350B" w:rsidRPr="00DD350B">
        <w:rPr>
          <w:rFonts w:ascii="Verdana" w:eastAsia="Times New Roman" w:hAnsi="Verdana" w:cs="Times New Roman"/>
          <w:b/>
          <w:bCs/>
          <w:sz w:val="20"/>
          <w:szCs w:val="20"/>
          <w:lang w:eastAsia="nl-NL"/>
        </w:rPr>
        <w:t>03-04-</w:t>
      </w:r>
      <w:r w:rsidR="008646F7" w:rsidRPr="00DD350B">
        <w:rPr>
          <w:rFonts w:ascii="Verdana" w:eastAsia="Times New Roman" w:hAnsi="Verdana" w:cs="Times New Roman"/>
          <w:b/>
          <w:bCs/>
          <w:sz w:val="20"/>
          <w:szCs w:val="20"/>
          <w:lang w:eastAsia="nl-NL"/>
        </w:rPr>
        <w:t>202</w:t>
      </w:r>
      <w:r w:rsidR="008522A9" w:rsidRPr="00DD350B">
        <w:rPr>
          <w:rFonts w:ascii="Verdana" w:eastAsia="Times New Roman" w:hAnsi="Verdana" w:cs="Times New Roman"/>
          <w:b/>
          <w:bCs/>
          <w:sz w:val="20"/>
          <w:szCs w:val="20"/>
          <w:lang w:eastAsia="nl-NL"/>
        </w:rPr>
        <w:t>5</w:t>
      </w:r>
      <w:r w:rsidR="008646F7" w:rsidRPr="00DD350B">
        <w:rPr>
          <w:rFonts w:ascii="Verdana" w:eastAsia="Times New Roman" w:hAnsi="Verdana" w:cs="Times New Roman"/>
          <w:b/>
          <w:bCs/>
          <w:sz w:val="20"/>
          <w:szCs w:val="20"/>
          <w:lang w:eastAsia="nl-NL"/>
        </w:rPr>
        <w:t xml:space="preserve"> te Lunteren</w:t>
      </w:r>
      <w:r w:rsidR="00E50BA9" w:rsidRPr="00DD350B">
        <w:rPr>
          <w:rFonts w:ascii="Verdana" w:eastAsia="Times New Roman" w:hAnsi="Verdana" w:cs="Times New Roman"/>
          <w:b/>
          <w:bCs/>
          <w:sz w:val="20"/>
          <w:szCs w:val="20"/>
          <w:lang w:eastAsia="nl-NL"/>
        </w:rPr>
        <w:t xml:space="preserve"> </w:t>
      </w:r>
    </w:p>
    <w:p w14:paraId="5DDC4194" w14:textId="4E5C1737" w:rsidR="00DD350B" w:rsidRDefault="00DD350B" w:rsidP="00DD350B">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De agenda van de aankomende algemene </w:t>
      </w:r>
      <w:r w:rsidR="005757E1">
        <w:rPr>
          <w:rFonts w:ascii="Verdana" w:eastAsia="Times New Roman" w:hAnsi="Verdana" w:cs="Times New Roman"/>
          <w:sz w:val="20"/>
          <w:szCs w:val="20"/>
          <w:lang w:eastAsia="nl-NL"/>
        </w:rPr>
        <w:t xml:space="preserve">ledenvergadering </w:t>
      </w:r>
      <w:r>
        <w:rPr>
          <w:rFonts w:ascii="Verdana" w:eastAsia="Times New Roman" w:hAnsi="Verdana" w:cs="Times New Roman"/>
          <w:sz w:val="20"/>
          <w:szCs w:val="20"/>
          <w:lang w:eastAsia="nl-NL"/>
        </w:rPr>
        <w:t>wordt doorgenomen.</w:t>
      </w:r>
    </w:p>
    <w:p w14:paraId="24E78FE6" w14:textId="2142A118" w:rsidR="00227905" w:rsidRDefault="00DD350B" w:rsidP="00227905">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Vanaf dit jaar zijn er g</w:t>
      </w:r>
      <w:r w:rsidR="00227905">
        <w:rPr>
          <w:rFonts w:ascii="Verdana" w:eastAsia="Times New Roman" w:hAnsi="Verdana" w:cs="Times New Roman"/>
          <w:sz w:val="20"/>
          <w:szCs w:val="20"/>
          <w:lang w:eastAsia="nl-NL"/>
        </w:rPr>
        <w:t>een afgevaardigden vanuit de regio</w:t>
      </w:r>
      <w:r>
        <w:rPr>
          <w:rFonts w:ascii="Verdana" w:eastAsia="Times New Roman" w:hAnsi="Verdana" w:cs="Times New Roman"/>
          <w:sz w:val="20"/>
          <w:szCs w:val="20"/>
          <w:lang w:eastAsia="nl-NL"/>
        </w:rPr>
        <w:t>.</w:t>
      </w:r>
    </w:p>
    <w:p w14:paraId="49F0BAF1" w14:textId="3F25F172" w:rsidR="00227905" w:rsidRDefault="00227905" w:rsidP="00227905">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Er zijn geen </w:t>
      </w:r>
      <w:r w:rsidR="005757E1">
        <w:rPr>
          <w:rFonts w:ascii="Verdana" w:eastAsia="Times New Roman" w:hAnsi="Verdana" w:cs="Times New Roman"/>
          <w:sz w:val="20"/>
          <w:szCs w:val="20"/>
          <w:lang w:eastAsia="nl-NL"/>
        </w:rPr>
        <w:t>agendapunten</w:t>
      </w:r>
      <w:r>
        <w:rPr>
          <w:rFonts w:ascii="Verdana" w:eastAsia="Times New Roman" w:hAnsi="Verdana" w:cs="Times New Roman"/>
          <w:sz w:val="20"/>
          <w:szCs w:val="20"/>
          <w:lang w:eastAsia="nl-NL"/>
        </w:rPr>
        <w:t xml:space="preserve"> vanuit de regio</w:t>
      </w:r>
      <w:r w:rsidR="00DD350B">
        <w:rPr>
          <w:rFonts w:ascii="Verdana" w:eastAsia="Times New Roman" w:hAnsi="Verdana" w:cs="Times New Roman"/>
          <w:sz w:val="20"/>
          <w:szCs w:val="20"/>
          <w:lang w:eastAsia="nl-NL"/>
        </w:rPr>
        <w:t>.</w:t>
      </w:r>
    </w:p>
    <w:p w14:paraId="76387537" w14:textId="0EEE92DE" w:rsidR="00227905" w:rsidRPr="00D7107F" w:rsidRDefault="00227905" w:rsidP="00227905">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Hans Peer vraagt of de Algemene Ledenvergadering voor iedereen </w:t>
      </w:r>
      <w:r w:rsidR="00DD350B">
        <w:rPr>
          <w:rFonts w:ascii="Verdana" w:eastAsia="Times New Roman" w:hAnsi="Verdana" w:cs="Times New Roman"/>
          <w:sz w:val="20"/>
          <w:szCs w:val="20"/>
          <w:lang w:eastAsia="nl-NL"/>
        </w:rPr>
        <w:t>toegankelijk is</w:t>
      </w:r>
      <w:r w:rsidR="003A7BC5">
        <w:rPr>
          <w:rFonts w:ascii="Verdana" w:eastAsia="Times New Roman" w:hAnsi="Verdana" w:cs="Times New Roman"/>
          <w:sz w:val="20"/>
          <w:szCs w:val="20"/>
          <w:lang w:eastAsia="nl-NL"/>
        </w:rPr>
        <w:t>.</w:t>
      </w:r>
    </w:p>
    <w:p w14:paraId="1069F48B" w14:textId="77777777" w:rsidR="00261A42" w:rsidRDefault="00261A42" w:rsidP="00EB517A">
      <w:pPr>
        <w:pStyle w:val="Geenafstand"/>
        <w:rPr>
          <w:rFonts w:ascii="Verdana" w:eastAsia="Times New Roman" w:hAnsi="Verdana" w:cs="Times New Roman"/>
          <w:sz w:val="20"/>
          <w:szCs w:val="20"/>
          <w:lang w:eastAsia="nl-NL"/>
        </w:rPr>
      </w:pPr>
    </w:p>
    <w:p w14:paraId="7971B147" w14:textId="77777777" w:rsidR="00EB517A" w:rsidRDefault="00EB517A" w:rsidP="00B5641A">
      <w:pPr>
        <w:pStyle w:val="Geenafstand"/>
        <w:rPr>
          <w:rFonts w:ascii="Verdana" w:eastAsia="Times New Roman" w:hAnsi="Verdana" w:cs="Times New Roman"/>
          <w:sz w:val="20"/>
          <w:szCs w:val="20"/>
          <w:lang w:eastAsia="nl-NL"/>
        </w:rPr>
      </w:pPr>
    </w:p>
    <w:p w14:paraId="21FFB76E" w14:textId="7FE2DC29" w:rsidR="00804637" w:rsidRPr="00DD350B" w:rsidRDefault="00804637" w:rsidP="00BC5148">
      <w:pPr>
        <w:pStyle w:val="Geenafstand"/>
        <w:numPr>
          <w:ilvl w:val="0"/>
          <w:numId w:val="8"/>
        </w:numPr>
        <w:rPr>
          <w:rFonts w:ascii="Verdana" w:eastAsia="Times New Roman" w:hAnsi="Verdana" w:cs="Times New Roman"/>
          <w:b/>
          <w:bCs/>
          <w:sz w:val="20"/>
          <w:szCs w:val="20"/>
          <w:lang w:eastAsia="nl-NL"/>
        </w:rPr>
      </w:pPr>
      <w:r w:rsidRPr="00DD350B">
        <w:rPr>
          <w:rFonts w:ascii="Verdana" w:eastAsia="Times New Roman" w:hAnsi="Verdana" w:cs="Times New Roman"/>
          <w:b/>
          <w:bCs/>
          <w:sz w:val="20"/>
          <w:szCs w:val="20"/>
          <w:lang w:eastAsia="nl-NL"/>
        </w:rPr>
        <w:t>Rondvraag</w:t>
      </w:r>
    </w:p>
    <w:p w14:paraId="311F35E8" w14:textId="2162735A" w:rsidR="00227905" w:rsidRDefault="003A7BC5" w:rsidP="00227905">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Dhr. </w:t>
      </w:r>
      <w:r w:rsidR="00227905">
        <w:rPr>
          <w:rFonts w:ascii="Verdana" w:eastAsia="Times New Roman" w:hAnsi="Verdana" w:cs="Times New Roman"/>
          <w:sz w:val="20"/>
          <w:szCs w:val="20"/>
          <w:lang w:eastAsia="nl-NL"/>
        </w:rPr>
        <w:t>Henk Westerveld vraagt of het nodig is om vanuit het Stamboek maatregelen te nemen tegen de wolf</w:t>
      </w:r>
      <w:r w:rsidR="00E34835">
        <w:rPr>
          <w:rFonts w:ascii="Verdana" w:eastAsia="Times New Roman" w:hAnsi="Verdana" w:cs="Times New Roman"/>
          <w:sz w:val="20"/>
          <w:szCs w:val="20"/>
          <w:lang w:eastAsia="nl-NL"/>
        </w:rPr>
        <w:t>.</w:t>
      </w:r>
      <w:r w:rsidR="00227905">
        <w:rPr>
          <w:rFonts w:ascii="Verdana" w:eastAsia="Times New Roman" w:hAnsi="Verdana" w:cs="Times New Roman"/>
          <w:sz w:val="20"/>
          <w:szCs w:val="20"/>
          <w:lang w:eastAsia="nl-NL"/>
        </w:rPr>
        <w:t xml:space="preserve"> </w:t>
      </w:r>
      <w:r>
        <w:rPr>
          <w:rFonts w:ascii="Verdana" w:eastAsia="Times New Roman" w:hAnsi="Verdana" w:cs="Times New Roman"/>
          <w:sz w:val="20"/>
          <w:szCs w:val="20"/>
          <w:lang w:eastAsia="nl-NL"/>
        </w:rPr>
        <w:t>De k</w:t>
      </w:r>
      <w:r w:rsidR="00227905">
        <w:rPr>
          <w:rFonts w:ascii="Verdana" w:eastAsia="Times New Roman" w:hAnsi="Verdana" w:cs="Times New Roman"/>
          <w:sz w:val="20"/>
          <w:szCs w:val="20"/>
          <w:lang w:eastAsia="nl-NL"/>
        </w:rPr>
        <w:t>oepel Fokkerij vertegenwoordigd de paarden bij de overheid</w:t>
      </w:r>
      <w:r w:rsidR="00301D13">
        <w:rPr>
          <w:rFonts w:ascii="Verdana" w:eastAsia="Times New Roman" w:hAnsi="Verdana" w:cs="Times New Roman"/>
          <w:sz w:val="20"/>
          <w:szCs w:val="20"/>
          <w:lang w:eastAsia="nl-NL"/>
        </w:rPr>
        <w:t xml:space="preserve">, deze gaat hierover. Hier is nog geen oplossing voor helaas. Andere landen doen al aan beheer maar Nederland is hier net niet vooruitstrevend genoeg in. Een kant en klare oplossing is er helaas nog niet. </w:t>
      </w:r>
    </w:p>
    <w:p w14:paraId="4B16B315" w14:textId="77777777" w:rsidR="005757E1" w:rsidRDefault="005757E1" w:rsidP="00227905">
      <w:pPr>
        <w:pStyle w:val="Geenafstand"/>
        <w:ind w:left="360"/>
        <w:rPr>
          <w:rFonts w:ascii="Verdana" w:eastAsia="Times New Roman" w:hAnsi="Verdana" w:cs="Times New Roman"/>
          <w:sz w:val="20"/>
          <w:szCs w:val="20"/>
          <w:lang w:eastAsia="nl-NL"/>
        </w:rPr>
      </w:pPr>
    </w:p>
    <w:p w14:paraId="2FCD76EF" w14:textId="2850F03A" w:rsidR="00EB517A" w:rsidRDefault="003A7BC5" w:rsidP="00301D13">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Dhr. </w:t>
      </w:r>
      <w:r w:rsidR="00301D13">
        <w:rPr>
          <w:rFonts w:ascii="Verdana" w:eastAsia="Times New Roman" w:hAnsi="Verdana" w:cs="Times New Roman"/>
          <w:sz w:val="20"/>
          <w:szCs w:val="20"/>
          <w:lang w:eastAsia="nl-NL"/>
        </w:rPr>
        <w:t xml:space="preserve">Marcel vraagt naar de planning voor de CK Haflingers. </w:t>
      </w:r>
      <w:r w:rsidR="00DD350B">
        <w:rPr>
          <w:rFonts w:ascii="Verdana" w:eastAsia="Times New Roman" w:hAnsi="Verdana" w:cs="Times New Roman"/>
          <w:sz w:val="20"/>
          <w:szCs w:val="20"/>
          <w:lang w:eastAsia="nl-NL"/>
        </w:rPr>
        <w:t xml:space="preserve">Afgelopen keuring was de planning een beetje rommelig. </w:t>
      </w:r>
      <w:r w:rsidR="00301D13">
        <w:rPr>
          <w:rFonts w:ascii="Verdana" w:eastAsia="Times New Roman" w:hAnsi="Verdana" w:cs="Times New Roman"/>
          <w:sz w:val="20"/>
          <w:szCs w:val="20"/>
          <w:lang w:eastAsia="nl-NL"/>
        </w:rPr>
        <w:t>E</w:t>
      </w:r>
      <w:r w:rsidR="00DD350B">
        <w:rPr>
          <w:rFonts w:ascii="Verdana" w:eastAsia="Times New Roman" w:hAnsi="Verdana" w:cs="Times New Roman"/>
          <w:sz w:val="20"/>
          <w:szCs w:val="20"/>
          <w:lang w:eastAsia="nl-NL"/>
        </w:rPr>
        <w:t>r</w:t>
      </w:r>
      <w:r w:rsidR="00301D13">
        <w:rPr>
          <w:rFonts w:ascii="Verdana" w:eastAsia="Times New Roman" w:hAnsi="Verdana" w:cs="Times New Roman"/>
          <w:sz w:val="20"/>
          <w:szCs w:val="20"/>
          <w:lang w:eastAsia="nl-NL"/>
        </w:rPr>
        <w:t xml:space="preserve"> zijn een aantal merries die daardoor te lang gewacht hebben. D</w:t>
      </w:r>
      <w:r w:rsidR="00DD350B">
        <w:rPr>
          <w:rFonts w:ascii="Verdana" w:eastAsia="Times New Roman" w:hAnsi="Verdana" w:cs="Times New Roman"/>
          <w:sz w:val="20"/>
          <w:szCs w:val="20"/>
          <w:lang w:eastAsia="nl-NL"/>
        </w:rPr>
        <w:t>e</w:t>
      </w:r>
      <w:r w:rsidR="00301D13">
        <w:rPr>
          <w:rFonts w:ascii="Verdana" w:eastAsia="Times New Roman" w:hAnsi="Verdana" w:cs="Times New Roman"/>
          <w:sz w:val="20"/>
          <w:szCs w:val="20"/>
          <w:lang w:eastAsia="nl-NL"/>
        </w:rPr>
        <w:t xml:space="preserve"> voorzitter biedt haar excuses namens het bestuur. </w:t>
      </w:r>
      <w:r w:rsidR="00DD350B">
        <w:rPr>
          <w:rFonts w:ascii="Verdana" w:eastAsia="Times New Roman" w:hAnsi="Verdana" w:cs="Times New Roman"/>
          <w:sz w:val="20"/>
          <w:szCs w:val="20"/>
          <w:lang w:eastAsia="nl-NL"/>
        </w:rPr>
        <w:t>Aankomende keuring proberen we dit anders te doen.</w:t>
      </w:r>
    </w:p>
    <w:p w14:paraId="3AA48017" w14:textId="77777777" w:rsidR="00A67211" w:rsidRDefault="00A67211" w:rsidP="00301D13">
      <w:pPr>
        <w:pStyle w:val="Geenafstand"/>
        <w:ind w:left="360"/>
        <w:rPr>
          <w:rFonts w:ascii="Verdana" w:eastAsia="Times New Roman" w:hAnsi="Verdana" w:cs="Times New Roman"/>
          <w:sz w:val="20"/>
          <w:szCs w:val="20"/>
          <w:lang w:eastAsia="nl-NL"/>
        </w:rPr>
      </w:pPr>
    </w:p>
    <w:p w14:paraId="7A0387B6" w14:textId="144290FF" w:rsidR="00301D13" w:rsidRDefault="003A7BC5" w:rsidP="00301D13">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Mw. </w:t>
      </w:r>
      <w:r w:rsidR="00301D13">
        <w:rPr>
          <w:rFonts w:ascii="Verdana" w:eastAsia="Times New Roman" w:hAnsi="Verdana" w:cs="Times New Roman"/>
          <w:sz w:val="20"/>
          <w:szCs w:val="20"/>
          <w:lang w:eastAsia="nl-NL"/>
        </w:rPr>
        <w:t xml:space="preserve">Maaike </w:t>
      </w:r>
      <w:proofErr w:type="spellStart"/>
      <w:r w:rsidR="00301D13">
        <w:rPr>
          <w:rFonts w:ascii="Verdana" w:eastAsia="Times New Roman" w:hAnsi="Verdana" w:cs="Times New Roman"/>
          <w:sz w:val="20"/>
          <w:szCs w:val="20"/>
          <w:lang w:eastAsia="nl-NL"/>
        </w:rPr>
        <w:t>Klomps</w:t>
      </w:r>
      <w:proofErr w:type="spellEnd"/>
      <w:r w:rsidR="00301D13">
        <w:rPr>
          <w:rFonts w:ascii="Verdana" w:eastAsia="Times New Roman" w:hAnsi="Verdana" w:cs="Times New Roman"/>
          <w:sz w:val="20"/>
          <w:szCs w:val="20"/>
          <w:lang w:eastAsia="nl-NL"/>
        </w:rPr>
        <w:t xml:space="preserve"> geeft a</w:t>
      </w:r>
      <w:r w:rsidR="00DD350B">
        <w:rPr>
          <w:rFonts w:ascii="Verdana" w:eastAsia="Times New Roman" w:hAnsi="Verdana" w:cs="Times New Roman"/>
          <w:sz w:val="20"/>
          <w:szCs w:val="20"/>
          <w:lang w:eastAsia="nl-NL"/>
        </w:rPr>
        <w:t>a</w:t>
      </w:r>
      <w:r w:rsidR="00301D13">
        <w:rPr>
          <w:rFonts w:ascii="Verdana" w:eastAsia="Times New Roman" w:hAnsi="Verdana" w:cs="Times New Roman"/>
          <w:sz w:val="20"/>
          <w:szCs w:val="20"/>
          <w:lang w:eastAsia="nl-NL"/>
        </w:rPr>
        <w:t xml:space="preserve">n dat de opnames echt te lang duurde en vraagt of bolletjes nog van deze tijd </w:t>
      </w:r>
      <w:r w:rsidR="00DD350B">
        <w:rPr>
          <w:rFonts w:ascii="Verdana" w:eastAsia="Times New Roman" w:hAnsi="Verdana" w:cs="Times New Roman"/>
          <w:sz w:val="20"/>
          <w:szCs w:val="20"/>
          <w:lang w:eastAsia="nl-NL"/>
        </w:rPr>
        <w:t>zijn</w:t>
      </w:r>
      <w:r w:rsidR="00301D13">
        <w:rPr>
          <w:rFonts w:ascii="Verdana" w:eastAsia="Times New Roman" w:hAnsi="Verdana" w:cs="Times New Roman"/>
          <w:sz w:val="20"/>
          <w:szCs w:val="20"/>
          <w:lang w:eastAsia="nl-NL"/>
        </w:rPr>
        <w:t xml:space="preserve">. De voorzitter geeft aan dat er op de Elite keuring </w:t>
      </w:r>
      <w:r w:rsidR="00DD350B">
        <w:rPr>
          <w:rFonts w:ascii="Verdana" w:eastAsia="Times New Roman" w:hAnsi="Verdana" w:cs="Times New Roman"/>
          <w:sz w:val="20"/>
          <w:szCs w:val="20"/>
          <w:lang w:eastAsia="nl-NL"/>
        </w:rPr>
        <w:t xml:space="preserve">juist </w:t>
      </w:r>
      <w:r w:rsidR="00301D13">
        <w:rPr>
          <w:rFonts w:ascii="Verdana" w:eastAsia="Times New Roman" w:hAnsi="Verdana" w:cs="Times New Roman"/>
          <w:sz w:val="20"/>
          <w:szCs w:val="20"/>
          <w:lang w:eastAsia="nl-NL"/>
        </w:rPr>
        <w:t xml:space="preserve">weer te weinig tijd </w:t>
      </w:r>
      <w:r w:rsidR="00A35A8D">
        <w:rPr>
          <w:rFonts w:ascii="Verdana" w:eastAsia="Times New Roman" w:hAnsi="Verdana" w:cs="Times New Roman"/>
          <w:sz w:val="20"/>
          <w:szCs w:val="20"/>
          <w:lang w:eastAsia="nl-NL"/>
        </w:rPr>
        <w:t>is</w:t>
      </w:r>
      <w:r w:rsidR="00301D13">
        <w:rPr>
          <w:rFonts w:ascii="Verdana" w:eastAsia="Times New Roman" w:hAnsi="Verdana" w:cs="Times New Roman"/>
          <w:sz w:val="20"/>
          <w:szCs w:val="20"/>
          <w:lang w:eastAsia="nl-NL"/>
        </w:rPr>
        <w:t xml:space="preserve"> genomen.</w:t>
      </w:r>
      <w:r w:rsidR="00DD350B">
        <w:rPr>
          <w:rFonts w:ascii="Verdana" w:eastAsia="Times New Roman" w:hAnsi="Verdana" w:cs="Times New Roman"/>
          <w:sz w:val="20"/>
          <w:szCs w:val="20"/>
          <w:lang w:eastAsia="nl-NL"/>
        </w:rPr>
        <w:t xml:space="preserve"> We proberen de vaart erin te houden aankomende keuring.</w:t>
      </w:r>
    </w:p>
    <w:p w14:paraId="363E1CD9" w14:textId="6D04DAC3" w:rsidR="00301D13" w:rsidRDefault="003A7BC5" w:rsidP="00301D13">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Dhr. </w:t>
      </w:r>
      <w:r w:rsidR="00301D13">
        <w:rPr>
          <w:rFonts w:ascii="Verdana" w:eastAsia="Times New Roman" w:hAnsi="Verdana" w:cs="Times New Roman"/>
          <w:sz w:val="20"/>
          <w:szCs w:val="20"/>
          <w:lang w:eastAsia="nl-NL"/>
        </w:rPr>
        <w:t>Henk Westerveld geeft dat we misschien in 2 ringen de opnames kunnen doen om tijd te besparen.</w:t>
      </w:r>
    </w:p>
    <w:p w14:paraId="58F90B72" w14:textId="77777777" w:rsidR="00A67211" w:rsidRDefault="00A67211" w:rsidP="00301D13">
      <w:pPr>
        <w:pStyle w:val="Geenafstand"/>
        <w:ind w:left="360"/>
        <w:rPr>
          <w:rFonts w:ascii="Verdana" w:eastAsia="Times New Roman" w:hAnsi="Verdana" w:cs="Times New Roman"/>
          <w:sz w:val="20"/>
          <w:szCs w:val="20"/>
          <w:lang w:eastAsia="nl-NL"/>
        </w:rPr>
      </w:pPr>
    </w:p>
    <w:p w14:paraId="074F7FF0" w14:textId="33DBE14D" w:rsidR="00301D13" w:rsidRDefault="003A7BC5" w:rsidP="00301D13">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Dhr. </w:t>
      </w:r>
      <w:r w:rsidR="00301D13">
        <w:rPr>
          <w:rFonts w:ascii="Verdana" w:eastAsia="Times New Roman" w:hAnsi="Verdana" w:cs="Times New Roman"/>
          <w:sz w:val="20"/>
          <w:szCs w:val="20"/>
          <w:lang w:eastAsia="nl-NL"/>
        </w:rPr>
        <w:t xml:space="preserve">Jeroen Slot </w:t>
      </w:r>
      <w:r w:rsidR="00DD350B">
        <w:rPr>
          <w:rFonts w:ascii="Verdana" w:eastAsia="Times New Roman" w:hAnsi="Verdana" w:cs="Times New Roman"/>
          <w:sz w:val="20"/>
          <w:szCs w:val="20"/>
          <w:lang w:eastAsia="nl-NL"/>
        </w:rPr>
        <w:t xml:space="preserve">vraagt naar het </w:t>
      </w:r>
      <w:r w:rsidR="00301D13">
        <w:rPr>
          <w:rFonts w:ascii="Verdana" w:eastAsia="Times New Roman" w:hAnsi="Verdana" w:cs="Times New Roman"/>
          <w:sz w:val="20"/>
          <w:szCs w:val="20"/>
          <w:lang w:eastAsia="nl-NL"/>
        </w:rPr>
        <w:t>nieuw</w:t>
      </w:r>
      <w:r w:rsidR="00DD350B">
        <w:rPr>
          <w:rFonts w:ascii="Verdana" w:eastAsia="Times New Roman" w:hAnsi="Verdana" w:cs="Times New Roman"/>
          <w:sz w:val="20"/>
          <w:szCs w:val="20"/>
          <w:lang w:eastAsia="nl-NL"/>
        </w:rPr>
        <w:t>e</w:t>
      </w:r>
      <w:r w:rsidR="00301D13">
        <w:rPr>
          <w:rFonts w:ascii="Verdana" w:eastAsia="Times New Roman" w:hAnsi="Verdana" w:cs="Times New Roman"/>
          <w:sz w:val="20"/>
          <w:szCs w:val="20"/>
          <w:lang w:eastAsia="nl-NL"/>
        </w:rPr>
        <w:t xml:space="preserve"> plan voor de IBOP</w:t>
      </w:r>
      <w:r w:rsidR="00DD350B">
        <w:rPr>
          <w:rFonts w:ascii="Verdana" w:eastAsia="Times New Roman" w:hAnsi="Verdana" w:cs="Times New Roman"/>
          <w:sz w:val="20"/>
          <w:szCs w:val="20"/>
          <w:lang w:eastAsia="nl-NL"/>
        </w:rPr>
        <w:t>.</w:t>
      </w:r>
      <w:r w:rsidR="00301D13">
        <w:rPr>
          <w:rFonts w:ascii="Verdana" w:eastAsia="Times New Roman" w:hAnsi="Verdana" w:cs="Times New Roman"/>
          <w:sz w:val="20"/>
          <w:szCs w:val="20"/>
          <w:lang w:eastAsia="nl-NL"/>
        </w:rPr>
        <w:t xml:space="preserve"> </w:t>
      </w:r>
      <w:r w:rsidR="00DD350B">
        <w:rPr>
          <w:rFonts w:ascii="Verdana" w:eastAsia="Times New Roman" w:hAnsi="Verdana" w:cs="Times New Roman"/>
          <w:sz w:val="20"/>
          <w:szCs w:val="20"/>
          <w:lang w:eastAsia="nl-NL"/>
        </w:rPr>
        <w:t>E</w:t>
      </w:r>
      <w:r w:rsidR="00301D13">
        <w:rPr>
          <w:rFonts w:ascii="Verdana" w:eastAsia="Times New Roman" w:hAnsi="Verdana" w:cs="Times New Roman"/>
          <w:sz w:val="20"/>
          <w:szCs w:val="20"/>
          <w:lang w:eastAsia="nl-NL"/>
        </w:rPr>
        <w:t>r ligt een nieuw plan voor op de plank, misschien kan dit nog gebruik</w:t>
      </w:r>
      <w:r w:rsidR="00DD350B">
        <w:rPr>
          <w:rFonts w:ascii="Verdana" w:eastAsia="Times New Roman" w:hAnsi="Verdana" w:cs="Times New Roman"/>
          <w:sz w:val="20"/>
          <w:szCs w:val="20"/>
          <w:lang w:eastAsia="nl-NL"/>
        </w:rPr>
        <w:t>t worden</w:t>
      </w:r>
      <w:r w:rsidR="00301D13">
        <w:rPr>
          <w:rFonts w:ascii="Verdana" w:eastAsia="Times New Roman" w:hAnsi="Verdana" w:cs="Times New Roman"/>
          <w:sz w:val="20"/>
          <w:szCs w:val="20"/>
          <w:lang w:eastAsia="nl-NL"/>
        </w:rPr>
        <w:t>? D</w:t>
      </w:r>
      <w:r w:rsidR="00DD350B">
        <w:rPr>
          <w:rFonts w:ascii="Verdana" w:eastAsia="Times New Roman" w:hAnsi="Verdana" w:cs="Times New Roman"/>
          <w:sz w:val="20"/>
          <w:szCs w:val="20"/>
          <w:lang w:eastAsia="nl-NL"/>
        </w:rPr>
        <w:t>e</w:t>
      </w:r>
      <w:r w:rsidR="00301D13">
        <w:rPr>
          <w:rFonts w:ascii="Verdana" w:eastAsia="Times New Roman" w:hAnsi="Verdana" w:cs="Times New Roman"/>
          <w:sz w:val="20"/>
          <w:szCs w:val="20"/>
          <w:lang w:eastAsia="nl-NL"/>
        </w:rPr>
        <w:t xml:space="preserve"> voorzitter gaat </w:t>
      </w:r>
      <w:proofErr w:type="gramStart"/>
      <w:r w:rsidR="00A35A8D">
        <w:rPr>
          <w:rFonts w:ascii="Verdana" w:eastAsia="Times New Roman" w:hAnsi="Verdana" w:cs="Times New Roman"/>
          <w:sz w:val="20"/>
          <w:szCs w:val="20"/>
          <w:lang w:eastAsia="nl-NL"/>
        </w:rPr>
        <w:t>hier naar</w:t>
      </w:r>
      <w:proofErr w:type="gramEnd"/>
      <w:r w:rsidR="00A35A8D">
        <w:rPr>
          <w:rFonts w:ascii="Verdana" w:eastAsia="Times New Roman" w:hAnsi="Verdana" w:cs="Times New Roman"/>
          <w:sz w:val="20"/>
          <w:szCs w:val="20"/>
          <w:lang w:eastAsia="nl-NL"/>
        </w:rPr>
        <w:t xml:space="preserve"> </w:t>
      </w:r>
      <w:r w:rsidR="00301D13">
        <w:rPr>
          <w:rFonts w:ascii="Verdana" w:eastAsia="Times New Roman" w:hAnsi="Verdana" w:cs="Times New Roman"/>
          <w:sz w:val="20"/>
          <w:szCs w:val="20"/>
          <w:lang w:eastAsia="nl-NL"/>
        </w:rPr>
        <w:t>kijken</w:t>
      </w:r>
      <w:r w:rsidR="00A35A8D">
        <w:rPr>
          <w:rFonts w:ascii="Verdana" w:eastAsia="Times New Roman" w:hAnsi="Verdana" w:cs="Times New Roman"/>
          <w:sz w:val="20"/>
          <w:szCs w:val="20"/>
          <w:lang w:eastAsia="nl-NL"/>
        </w:rPr>
        <w:t>.</w:t>
      </w:r>
    </w:p>
    <w:p w14:paraId="7EC05417" w14:textId="3F252DB7" w:rsidR="00301D13" w:rsidRDefault="003A7BC5" w:rsidP="00A35A8D">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Verder</w:t>
      </w:r>
      <w:r w:rsidR="00511A33">
        <w:rPr>
          <w:rFonts w:ascii="Verdana" w:eastAsia="Times New Roman" w:hAnsi="Verdana" w:cs="Times New Roman"/>
          <w:sz w:val="20"/>
          <w:szCs w:val="20"/>
          <w:lang w:eastAsia="nl-NL"/>
        </w:rPr>
        <w:t xml:space="preserve"> geeft </w:t>
      </w:r>
      <w:r>
        <w:rPr>
          <w:rFonts w:ascii="Verdana" w:eastAsia="Times New Roman" w:hAnsi="Verdana" w:cs="Times New Roman"/>
          <w:sz w:val="20"/>
          <w:szCs w:val="20"/>
          <w:lang w:eastAsia="nl-NL"/>
        </w:rPr>
        <w:t xml:space="preserve">hij </w:t>
      </w:r>
      <w:r w:rsidR="00511A33">
        <w:rPr>
          <w:rFonts w:ascii="Verdana" w:eastAsia="Times New Roman" w:hAnsi="Verdana" w:cs="Times New Roman"/>
          <w:sz w:val="20"/>
          <w:szCs w:val="20"/>
          <w:lang w:eastAsia="nl-NL"/>
        </w:rPr>
        <w:t>aan dat zijn h</w:t>
      </w:r>
      <w:r w:rsidR="00301D13">
        <w:rPr>
          <w:rFonts w:ascii="Verdana" w:eastAsia="Times New Roman" w:hAnsi="Verdana" w:cs="Times New Roman"/>
          <w:sz w:val="20"/>
          <w:szCs w:val="20"/>
          <w:lang w:eastAsia="nl-NL"/>
        </w:rPr>
        <w:t>engst voor 14 nov</w:t>
      </w:r>
      <w:r w:rsidR="00511A33">
        <w:rPr>
          <w:rFonts w:ascii="Verdana" w:eastAsia="Times New Roman" w:hAnsi="Verdana" w:cs="Times New Roman"/>
          <w:sz w:val="20"/>
          <w:szCs w:val="20"/>
          <w:lang w:eastAsia="nl-NL"/>
        </w:rPr>
        <w:t>ember</w:t>
      </w:r>
      <w:r w:rsidR="00301D13">
        <w:rPr>
          <w:rFonts w:ascii="Verdana" w:eastAsia="Times New Roman" w:hAnsi="Verdana" w:cs="Times New Roman"/>
          <w:sz w:val="20"/>
          <w:szCs w:val="20"/>
          <w:lang w:eastAsia="nl-NL"/>
        </w:rPr>
        <w:t xml:space="preserve"> aangemeld</w:t>
      </w:r>
      <w:r w:rsidR="00511A33">
        <w:rPr>
          <w:rFonts w:ascii="Verdana" w:eastAsia="Times New Roman" w:hAnsi="Verdana" w:cs="Times New Roman"/>
          <w:sz w:val="20"/>
          <w:szCs w:val="20"/>
          <w:lang w:eastAsia="nl-NL"/>
        </w:rPr>
        <w:t xml:space="preserve"> was</w:t>
      </w:r>
      <w:r w:rsidR="00301D13">
        <w:rPr>
          <w:rFonts w:ascii="Verdana" w:eastAsia="Times New Roman" w:hAnsi="Verdana" w:cs="Times New Roman"/>
          <w:sz w:val="20"/>
          <w:szCs w:val="20"/>
          <w:lang w:eastAsia="nl-NL"/>
        </w:rPr>
        <w:t xml:space="preserve"> </w:t>
      </w:r>
      <w:r w:rsidR="00A35A8D">
        <w:rPr>
          <w:rFonts w:ascii="Verdana" w:eastAsia="Times New Roman" w:hAnsi="Verdana" w:cs="Times New Roman"/>
          <w:sz w:val="20"/>
          <w:szCs w:val="20"/>
          <w:lang w:eastAsia="nl-NL"/>
        </w:rPr>
        <w:t xml:space="preserve">voor de keuring </w:t>
      </w:r>
      <w:r w:rsidR="00301D13">
        <w:rPr>
          <w:rFonts w:ascii="Verdana" w:eastAsia="Times New Roman" w:hAnsi="Verdana" w:cs="Times New Roman"/>
          <w:sz w:val="20"/>
          <w:szCs w:val="20"/>
          <w:lang w:eastAsia="nl-NL"/>
        </w:rPr>
        <w:t xml:space="preserve">maar </w:t>
      </w:r>
      <w:r w:rsidR="00511A33">
        <w:rPr>
          <w:rFonts w:ascii="Verdana" w:eastAsia="Times New Roman" w:hAnsi="Verdana" w:cs="Times New Roman"/>
          <w:sz w:val="20"/>
          <w:szCs w:val="20"/>
          <w:lang w:eastAsia="nl-NL"/>
        </w:rPr>
        <w:t xml:space="preserve">het </w:t>
      </w:r>
      <w:r w:rsidR="00301D13">
        <w:rPr>
          <w:rFonts w:ascii="Verdana" w:eastAsia="Times New Roman" w:hAnsi="Verdana" w:cs="Times New Roman"/>
          <w:sz w:val="20"/>
          <w:szCs w:val="20"/>
          <w:lang w:eastAsia="nl-NL"/>
        </w:rPr>
        <w:t xml:space="preserve">paard was niet in Nederland </w:t>
      </w:r>
      <w:r w:rsidR="00511A33">
        <w:rPr>
          <w:rFonts w:ascii="Verdana" w:eastAsia="Times New Roman" w:hAnsi="Verdana" w:cs="Times New Roman"/>
          <w:sz w:val="20"/>
          <w:szCs w:val="20"/>
          <w:lang w:eastAsia="nl-NL"/>
        </w:rPr>
        <w:t>geregistreerd</w:t>
      </w:r>
      <w:r w:rsidR="00301D13">
        <w:rPr>
          <w:rFonts w:ascii="Verdana" w:eastAsia="Times New Roman" w:hAnsi="Verdana" w:cs="Times New Roman"/>
          <w:sz w:val="20"/>
          <w:szCs w:val="20"/>
          <w:lang w:eastAsia="nl-NL"/>
        </w:rPr>
        <w:t xml:space="preserve"> op 14 okt</w:t>
      </w:r>
      <w:r w:rsidR="00511A33">
        <w:rPr>
          <w:rFonts w:ascii="Verdana" w:eastAsia="Times New Roman" w:hAnsi="Verdana" w:cs="Times New Roman"/>
          <w:sz w:val="20"/>
          <w:szCs w:val="20"/>
          <w:lang w:eastAsia="nl-NL"/>
        </w:rPr>
        <w:t xml:space="preserve">ober. Daardoor was hij uitgesloten van de </w:t>
      </w:r>
      <w:r w:rsidR="00A35A8D">
        <w:rPr>
          <w:rFonts w:ascii="Verdana" w:eastAsia="Times New Roman" w:hAnsi="Verdana" w:cs="Times New Roman"/>
          <w:sz w:val="20"/>
          <w:szCs w:val="20"/>
          <w:lang w:eastAsia="nl-NL"/>
        </w:rPr>
        <w:t xml:space="preserve">primering. Wellicht kan de termijn voor </w:t>
      </w:r>
      <w:proofErr w:type="spellStart"/>
      <w:r w:rsidR="00A35A8D">
        <w:rPr>
          <w:rFonts w:ascii="Verdana" w:eastAsia="Times New Roman" w:hAnsi="Verdana" w:cs="Times New Roman"/>
          <w:sz w:val="20"/>
          <w:szCs w:val="20"/>
          <w:lang w:eastAsia="nl-NL"/>
        </w:rPr>
        <w:t>opnaamstelling</w:t>
      </w:r>
      <w:proofErr w:type="spellEnd"/>
      <w:r w:rsidR="00A35A8D">
        <w:rPr>
          <w:rFonts w:ascii="Verdana" w:eastAsia="Times New Roman" w:hAnsi="Verdana" w:cs="Times New Roman"/>
          <w:sz w:val="20"/>
          <w:szCs w:val="20"/>
          <w:lang w:eastAsia="nl-NL"/>
        </w:rPr>
        <w:t xml:space="preserve"> worden aangepast? Dit wordt meegenomen naar de Ledenraad </w:t>
      </w:r>
    </w:p>
    <w:p w14:paraId="57ED392F" w14:textId="77777777" w:rsidR="00A67211" w:rsidRDefault="00A67211" w:rsidP="00A35A8D">
      <w:pPr>
        <w:pStyle w:val="Geenafstand"/>
        <w:ind w:left="360"/>
        <w:rPr>
          <w:rFonts w:ascii="Verdana" w:eastAsia="Times New Roman" w:hAnsi="Verdana" w:cs="Times New Roman"/>
          <w:sz w:val="20"/>
          <w:szCs w:val="20"/>
          <w:lang w:eastAsia="nl-NL"/>
        </w:rPr>
      </w:pPr>
    </w:p>
    <w:p w14:paraId="584CCC0C" w14:textId="155C9367" w:rsidR="002818D2" w:rsidRDefault="003A7BC5" w:rsidP="00301D13">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Mw. </w:t>
      </w:r>
      <w:r w:rsidR="002818D2">
        <w:rPr>
          <w:rFonts w:ascii="Verdana" w:eastAsia="Times New Roman" w:hAnsi="Verdana" w:cs="Times New Roman"/>
          <w:sz w:val="20"/>
          <w:szCs w:val="20"/>
          <w:lang w:eastAsia="nl-NL"/>
        </w:rPr>
        <w:t xml:space="preserve">Maaike </w:t>
      </w:r>
      <w:proofErr w:type="spellStart"/>
      <w:r w:rsidR="002818D2">
        <w:rPr>
          <w:rFonts w:ascii="Verdana" w:eastAsia="Times New Roman" w:hAnsi="Verdana" w:cs="Times New Roman"/>
          <w:sz w:val="20"/>
          <w:szCs w:val="20"/>
          <w:lang w:eastAsia="nl-NL"/>
        </w:rPr>
        <w:t>Klomps</w:t>
      </w:r>
      <w:proofErr w:type="spellEnd"/>
      <w:r>
        <w:rPr>
          <w:rFonts w:ascii="Verdana" w:eastAsia="Times New Roman" w:hAnsi="Verdana" w:cs="Times New Roman"/>
          <w:sz w:val="20"/>
          <w:szCs w:val="20"/>
          <w:lang w:eastAsia="nl-NL"/>
        </w:rPr>
        <w:t xml:space="preserve"> </w:t>
      </w:r>
      <w:r w:rsidR="00A35A8D">
        <w:rPr>
          <w:rFonts w:ascii="Verdana" w:eastAsia="Times New Roman" w:hAnsi="Verdana" w:cs="Times New Roman"/>
          <w:sz w:val="20"/>
          <w:szCs w:val="20"/>
          <w:lang w:eastAsia="nl-NL"/>
        </w:rPr>
        <w:t xml:space="preserve">geeft aan dat jonge mensen die een hengst naar de keuring doen gestimuleerd moeten worden, wellicht kan zo’n hengst het voordeel van de twijfel krijgen? </w:t>
      </w:r>
    </w:p>
    <w:p w14:paraId="6E75D32B" w14:textId="04B33C79" w:rsidR="00A35A8D" w:rsidRDefault="00A35A8D" w:rsidP="00301D13">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Hierover is ook al mailcontact geweest, een hengst wordt beoordeeld op zijn kwaliteiten, niet op het enthousiasme van de eigenaar, </w:t>
      </w:r>
      <w:r w:rsidR="00A67211">
        <w:rPr>
          <w:rFonts w:ascii="Verdana" w:eastAsia="Times New Roman" w:hAnsi="Verdana" w:cs="Times New Roman"/>
          <w:sz w:val="20"/>
          <w:szCs w:val="20"/>
          <w:lang w:eastAsia="nl-NL"/>
        </w:rPr>
        <w:t>opmerking wordt meegenomen naar de technische commissie.</w:t>
      </w:r>
    </w:p>
    <w:p w14:paraId="1AA68004" w14:textId="77777777" w:rsidR="00A67211" w:rsidRDefault="00A67211" w:rsidP="00301D13">
      <w:pPr>
        <w:pStyle w:val="Geenafstand"/>
        <w:ind w:left="360"/>
        <w:rPr>
          <w:rFonts w:ascii="Verdana" w:eastAsia="Times New Roman" w:hAnsi="Verdana" w:cs="Times New Roman"/>
          <w:sz w:val="20"/>
          <w:szCs w:val="20"/>
          <w:lang w:eastAsia="nl-NL"/>
        </w:rPr>
      </w:pPr>
    </w:p>
    <w:p w14:paraId="10A2DA01" w14:textId="1AE1539E" w:rsidR="002818D2" w:rsidRDefault="006C1A3A" w:rsidP="00301D13">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Mw. </w:t>
      </w:r>
      <w:r w:rsidR="002818D2">
        <w:rPr>
          <w:rFonts w:ascii="Verdana" w:eastAsia="Times New Roman" w:hAnsi="Verdana" w:cs="Times New Roman"/>
          <w:sz w:val="20"/>
          <w:szCs w:val="20"/>
          <w:lang w:eastAsia="nl-NL"/>
        </w:rPr>
        <w:t xml:space="preserve">Jet vraagt of </w:t>
      </w:r>
      <w:r w:rsidR="00A67211">
        <w:rPr>
          <w:rFonts w:ascii="Verdana" w:eastAsia="Times New Roman" w:hAnsi="Verdana" w:cs="Times New Roman"/>
          <w:sz w:val="20"/>
          <w:szCs w:val="20"/>
          <w:lang w:eastAsia="nl-NL"/>
        </w:rPr>
        <w:t>het voor</w:t>
      </w:r>
      <w:r w:rsidR="002818D2">
        <w:rPr>
          <w:rFonts w:ascii="Verdana" w:eastAsia="Times New Roman" w:hAnsi="Verdana" w:cs="Times New Roman"/>
          <w:sz w:val="20"/>
          <w:szCs w:val="20"/>
          <w:lang w:eastAsia="nl-NL"/>
        </w:rPr>
        <w:t xml:space="preserve"> fokmerries ook verplicht k</w:t>
      </w:r>
      <w:r w:rsidR="00A67211">
        <w:rPr>
          <w:rFonts w:ascii="Verdana" w:eastAsia="Times New Roman" w:hAnsi="Verdana" w:cs="Times New Roman"/>
          <w:sz w:val="20"/>
          <w:szCs w:val="20"/>
          <w:lang w:eastAsia="nl-NL"/>
        </w:rPr>
        <w:t>an</w:t>
      </w:r>
      <w:r w:rsidR="002818D2">
        <w:rPr>
          <w:rFonts w:ascii="Verdana" w:eastAsia="Times New Roman" w:hAnsi="Verdana" w:cs="Times New Roman"/>
          <w:sz w:val="20"/>
          <w:szCs w:val="20"/>
          <w:lang w:eastAsia="nl-NL"/>
        </w:rPr>
        <w:t xml:space="preserve"> worden om PSSM te testen</w:t>
      </w:r>
      <w:r w:rsidR="00E34835">
        <w:rPr>
          <w:rFonts w:ascii="Verdana" w:eastAsia="Times New Roman" w:hAnsi="Verdana" w:cs="Times New Roman"/>
          <w:sz w:val="20"/>
          <w:szCs w:val="20"/>
          <w:lang w:eastAsia="nl-NL"/>
        </w:rPr>
        <w:t>.</w:t>
      </w:r>
    </w:p>
    <w:p w14:paraId="01D01598" w14:textId="45A2AC08" w:rsidR="002818D2" w:rsidRDefault="006C1A3A" w:rsidP="00301D13">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De v</w:t>
      </w:r>
      <w:r w:rsidR="002818D2">
        <w:rPr>
          <w:rFonts w:ascii="Verdana" w:eastAsia="Times New Roman" w:hAnsi="Verdana" w:cs="Times New Roman"/>
          <w:sz w:val="20"/>
          <w:szCs w:val="20"/>
          <w:lang w:eastAsia="nl-NL"/>
        </w:rPr>
        <w:t>oorzitter antwoord</w:t>
      </w:r>
      <w:r>
        <w:rPr>
          <w:rFonts w:ascii="Verdana" w:eastAsia="Times New Roman" w:hAnsi="Verdana" w:cs="Times New Roman"/>
          <w:sz w:val="20"/>
          <w:szCs w:val="20"/>
          <w:lang w:eastAsia="nl-NL"/>
        </w:rPr>
        <w:t>t</w:t>
      </w:r>
      <w:r w:rsidR="002818D2">
        <w:rPr>
          <w:rFonts w:ascii="Verdana" w:eastAsia="Times New Roman" w:hAnsi="Verdana" w:cs="Times New Roman"/>
          <w:sz w:val="20"/>
          <w:szCs w:val="20"/>
          <w:lang w:eastAsia="nl-NL"/>
        </w:rPr>
        <w:t xml:space="preserve"> dat een hengst meer invloed heeft op de fokkerij dan een merrie</w:t>
      </w:r>
      <w:r w:rsidR="00A67211">
        <w:rPr>
          <w:rFonts w:ascii="Verdana" w:eastAsia="Times New Roman" w:hAnsi="Verdana" w:cs="Times New Roman"/>
          <w:sz w:val="20"/>
          <w:szCs w:val="20"/>
          <w:lang w:eastAsia="nl-NL"/>
        </w:rPr>
        <w:t>.</w:t>
      </w:r>
    </w:p>
    <w:p w14:paraId="3E8329FB" w14:textId="77777777" w:rsidR="00A67211" w:rsidRDefault="00A67211" w:rsidP="00301D13">
      <w:pPr>
        <w:pStyle w:val="Geenafstand"/>
        <w:ind w:left="360"/>
        <w:rPr>
          <w:rFonts w:ascii="Verdana" w:eastAsia="Times New Roman" w:hAnsi="Verdana" w:cs="Times New Roman"/>
          <w:sz w:val="20"/>
          <w:szCs w:val="20"/>
          <w:lang w:eastAsia="nl-NL"/>
        </w:rPr>
      </w:pPr>
    </w:p>
    <w:p w14:paraId="4E538702" w14:textId="1CE257DE" w:rsidR="002818D2" w:rsidRDefault="006C1A3A" w:rsidP="00301D13">
      <w:pPr>
        <w:pStyle w:val="Geenafstand"/>
        <w:ind w:left="360"/>
        <w:rPr>
          <w:rFonts w:ascii="Verdana" w:eastAsia="Times New Roman" w:hAnsi="Verdana" w:cs="Times New Roman"/>
          <w:sz w:val="20"/>
          <w:szCs w:val="20"/>
          <w:lang w:eastAsia="nl-NL"/>
        </w:rPr>
      </w:pPr>
      <w:r>
        <w:rPr>
          <w:rFonts w:ascii="Verdana" w:eastAsia="Times New Roman" w:hAnsi="Verdana" w:cs="Times New Roman"/>
          <w:sz w:val="20"/>
          <w:szCs w:val="20"/>
          <w:lang w:eastAsia="nl-NL"/>
        </w:rPr>
        <w:t xml:space="preserve">Dhr. </w:t>
      </w:r>
      <w:r w:rsidR="002818D2">
        <w:rPr>
          <w:rFonts w:ascii="Verdana" w:eastAsia="Times New Roman" w:hAnsi="Verdana" w:cs="Times New Roman"/>
          <w:sz w:val="20"/>
          <w:szCs w:val="20"/>
          <w:lang w:eastAsia="nl-NL"/>
        </w:rPr>
        <w:t>Gerard</w:t>
      </w:r>
      <w:r w:rsidR="00A67211">
        <w:rPr>
          <w:rFonts w:ascii="Verdana" w:eastAsia="Times New Roman" w:hAnsi="Verdana" w:cs="Times New Roman"/>
          <w:sz w:val="20"/>
          <w:szCs w:val="20"/>
          <w:lang w:eastAsia="nl-NL"/>
        </w:rPr>
        <w:t xml:space="preserve"> Kruders</w:t>
      </w:r>
      <w:r w:rsidR="002818D2">
        <w:rPr>
          <w:rFonts w:ascii="Verdana" w:eastAsia="Times New Roman" w:hAnsi="Verdana" w:cs="Times New Roman"/>
          <w:sz w:val="20"/>
          <w:szCs w:val="20"/>
          <w:lang w:eastAsia="nl-NL"/>
        </w:rPr>
        <w:t xml:space="preserve"> </w:t>
      </w:r>
      <w:r w:rsidR="003F6388">
        <w:rPr>
          <w:rFonts w:ascii="Verdana" w:eastAsia="Times New Roman" w:hAnsi="Verdana" w:cs="Times New Roman"/>
          <w:sz w:val="20"/>
          <w:szCs w:val="20"/>
          <w:lang w:eastAsia="nl-NL"/>
        </w:rPr>
        <w:t xml:space="preserve">vraagt of </w:t>
      </w:r>
      <w:r w:rsidR="002818D2">
        <w:rPr>
          <w:rFonts w:ascii="Verdana" w:eastAsia="Times New Roman" w:hAnsi="Verdana" w:cs="Times New Roman"/>
          <w:sz w:val="20"/>
          <w:szCs w:val="20"/>
          <w:lang w:eastAsia="nl-NL"/>
        </w:rPr>
        <w:t>CK Trekpaarden weer in Brummen</w:t>
      </w:r>
      <w:r w:rsidR="003F6388">
        <w:rPr>
          <w:rFonts w:ascii="Verdana" w:eastAsia="Times New Roman" w:hAnsi="Verdana" w:cs="Times New Roman"/>
          <w:sz w:val="20"/>
          <w:szCs w:val="20"/>
          <w:lang w:eastAsia="nl-NL"/>
        </w:rPr>
        <w:t xml:space="preserve"> is</w:t>
      </w:r>
      <w:r w:rsidR="00E34835">
        <w:rPr>
          <w:rFonts w:ascii="Verdana" w:eastAsia="Times New Roman" w:hAnsi="Verdana" w:cs="Times New Roman"/>
          <w:sz w:val="20"/>
          <w:szCs w:val="20"/>
          <w:lang w:eastAsia="nl-NL"/>
        </w:rPr>
        <w:t>.</w:t>
      </w:r>
      <w:r w:rsidR="002818D2">
        <w:rPr>
          <w:rFonts w:ascii="Verdana" w:eastAsia="Times New Roman" w:hAnsi="Verdana" w:cs="Times New Roman"/>
          <w:sz w:val="20"/>
          <w:szCs w:val="20"/>
          <w:lang w:eastAsia="nl-NL"/>
        </w:rPr>
        <w:t xml:space="preserve"> </w:t>
      </w:r>
      <w:r w:rsidR="003F6388">
        <w:rPr>
          <w:rFonts w:ascii="Verdana" w:eastAsia="Times New Roman" w:hAnsi="Verdana" w:cs="Times New Roman"/>
          <w:sz w:val="20"/>
          <w:szCs w:val="20"/>
          <w:lang w:eastAsia="nl-NL"/>
        </w:rPr>
        <w:t>Het antwoordt is ja.</w:t>
      </w:r>
    </w:p>
    <w:p w14:paraId="3E7983BC" w14:textId="77777777" w:rsidR="006F61BE" w:rsidRPr="003713E3" w:rsidRDefault="006F61BE" w:rsidP="00851FBA">
      <w:pPr>
        <w:pStyle w:val="Geenafstand"/>
        <w:rPr>
          <w:rFonts w:ascii="Verdana" w:eastAsia="Times New Roman" w:hAnsi="Verdana" w:cs="Times New Roman"/>
          <w:sz w:val="20"/>
          <w:szCs w:val="20"/>
          <w:lang w:eastAsia="nl-NL"/>
        </w:rPr>
      </w:pPr>
    </w:p>
    <w:p w14:paraId="5178FAFE" w14:textId="3D25021D" w:rsidR="00124D63" w:rsidRPr="002818D2" w:rsidRDefault="00804637" w:rsidP="00BC5148">
      <w:pPr>
        <w:pStyle w:val="Geenafstand"/>
        <w:numPr>
          <w:ilvl w:val="0"/>
          <w:numId w:val="8"/>
        </w:numPr>
        <w:rPr>
          <w:rFonts w:ascii="Verdana" w:eastAsia="Times New Roman" w:hAnsi="Verdana" w:cs="Times New Roman"/>
          <w:b/>
          <w:bCs/>
          <w:sz w:val="20"/>
          <w:szCs w:val="20"/>
          <w:lang w:eastAsia="nl-NL"/>
        </w:rPr>
      </w:pPr>
      <w:r w:rsidRPr="003713E3">
        <w:rPr>
          <w:rFonts w:ascii="Verdana" w:eastAsia="Times New Roman" w:hAnsi="Verdana" w:cs="Times New Roman"/>
          <w:sz w:val="20"/>
          <w:szCs w:val="20"/>
          <w:lang w:eastAsia="nl-NL"/>
        </w:rPr>
        <w:t>Sluiting</w:t>
      </w:r>
    </w:p>
    <w:p w14:paraId="65F0E663" w14:textId="5C87F7F8" w:rsidR="002818D2" w:rsidRPr="00EB517A" w:rsidRDefault="00A67211" w:rsidP="002818D2">
      <w:pPr>
        <w:pStyle w:val="Geenafstand"/>
        <w:ind w:left="360"/>
        <w:rPr>
          <w:rFonts w:ascii="Verdana" w:eastAsia="Times New Roman" w:hAnsi="Verdana" w:cs="Times New Roman"/>
          <w:b/>
          <w:bCs/>
          <w:sz w:val="20"/>
          <w:szCs w:val="20"/>
          <w:lang w:eastAsia="nl-NL"/>
        </w:rPr>
      </w:pPr>
      <w:r>
        <w:rPr>
          <w:rFonts w:ascii="Verdana" w:eastAsia="Times New Roman" w:hAnsi="Verdana" w:cs="Times New Roman"/>
          <w:sz w:val="20"/>
          <w:szCs w:val="20"/>
          <w:lang w:eastAsia="nl-NL"/>
        </w:rPr>
        <w:t>De vergadering wordt om 21:00 gesloten</w:t>
      </w:r>
      <w:r w:rsidR="002818D2">
        <w:rPr>
          <w:rFonts w:ascii="Verdana" w:eastAsia="Times New Roman" w:hAnsi="Verdana" w:cs="Times New Roman"/>
          <w:sz w:val="20"/>
          <w:szCs w:val="20"/>
          <w:lang w:eastAsia="nl-NL"/>
        </w:rPr>
        <w:t xml:space="preserve">, </w:t>
      </w:r>
      <w:r w:rsidR="003F6388">
        <w:rPr>
          <w:rFonts w:ascii="Verdana" w:eastAsia="Times New Roman" w:hAnsi="Verdana" w:cs="Times New Roman"/>
          <w:sz w:val="20"/>
          <w:szCs w:val="20"/>
          <w:lang w:eastAsia="nl-NL"/>
        </w:rPr>
        <w:t xml:space="preserve">de </w:t>
      </w:r>
      <w:r w:rsidR="002818D2">
        <w:rPr>
          <w:rFonts w:ascii="Verdana" w:eastAsia="Times New Roman" w:hAnsi="Verdana" w:cs="Times New Roman"/>
          <w:sz w:val="20"/>
          <w:szCs w:val="20"/>
          <w:lang w:eastAsia="nl-NL"/>
        </w:rPr>
        <w:t xml:space="preserve">voorzitter bedankt iedereen voor </w:t>
      </w:r>
      <w:r w:rsidR="003F6388">
        <w:rPr>
          <w:rFonts w:ascii="Verdana" w:eastAsia="Times New Roman" w:hAnsi="Verdana" w:cs="Times New Roman"/>
          <w:sz w:val="20"/>
          <w:szCs w:val="20"/>
          <w:lang w:eastAsia="nl-NL"/>
        </w:rPr>
        <w:t>zijn</w:t>
      </w:r>
      <w:r w:rsidR="002818D2">
        <w:rPr>
          <w:rFonts w:ascii="Verdana" w:eastAsia="Times New Roman" w:hAnsi="Verdana" w:cs="Times New Roman"/>
          <w:sz w:val="20"/>
          <w:szCs w:val="20"/>
          <w:lang w:eastAsia="nl-NL"/>
        </w:rPr>
        <w:t xml:space="preserve"> komst</w:t>
      </w:r>
      <w:r w:rsidR="003F6388">
        <w:rPr>
          <w:rFonts w:ascii="Verdana" w:eastAsia="Times New Roman" w:hAnsi="Verdana" w:cs="Times New Roman"/>
          <w:sz w:val="20"/>
          <w:szCs w:val="20"/>
          <w:lang w:eastAsia="nl-NL"/>
        </w:rPr>
        <w:t>.</w:t>
      </w:r>
    </w:p>
    <w:p w14:paraId="2941C69B" w14:textId="4F06D120" w:rsidR="00124D63" w:rsidRPr="00851FBA" w:rsidRDefault="00124D63" w:rsidP="00851FBA">
      <w:pPr>
        <w:pStyle w:val="Geenafstand"/>
        <w:rPr>
          <w:rFonts w:ascii="Verdana" w:eastAsia="Times New Roman" w:hAnsi="Verdana" w:cs="Times New Roman"/>
          <w:sz w:val="20"/>
          <w:szCs w:val="20"/>
          <w:lang w:eastAsia="nl-NL"/>
        </w:rPr>
      </w:pPr>
    </w:p>
    <w:sectPr w:rsidR="00124D63" w:rsidRPr="00851FBA" w:rsidSect="00772DAD">
      <w:headerReference w:type="default" r:id="rId10"/>
      <w:footerReference w:type="default" r:id="rId11"/>
      <w:pgSz w:w="11906" w:h="16838" w:code="9"/>
      <w:pgMar w:top="993" w:right="1133" w:bottom="993"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CC988" w14:textId="77777777" w:rsidR="00E24603" w:rsidRDefault="00E24603" w:rsidP="00D81142">
      <w:pPr>
        <w:spacing w:after="0" w:line="240" w:lineRule="auto"/>
      </w:pPr>
      <w:r>
        <w:separator/>
      </w:r>
    </w:p>
  </w:endnote>
  <w:endnote w:type="continuationSeparator" w:id="0">
    <w:p w14:paraId="62A8E6F8" w14:textId="77777777" w:rsidR="00E24603" w:rsidRDefault="00E24603" w:rsidP="00D8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4469"/>
      <w:docPartObj>
        <w:docPartGallery w:val="Page Numbers (Bottom of Page)"/>
        <w:docPartUnique/>
      </w:docPartObj>
    </w:sdtPr>
    <w:sdtContent>
      <w:p w14:paraId="586F5A10" w14:textId="1D4DB9AE" w:rsidR="009900FA" w:rsidRDefault="00AD6809" w:rsidP="00C076C1">
        <w:pPr>
          <w:pStyle w:val="Voettekst"/>
          <w:jc w:val="center"/>
        </w:pPr>
        <w:r>
          <w:fldChar w:fldCharType="begin"/>
        </w:r>
        <w:r w:rsidR="00F9168D">
          <w:instrText xml:space="preserve"> PAGE   \* MERGEFORMAT </w:instrText>
        </w:r>
        <w:r>
          <w:fldChar w:fldCharType="separate"/>
        </w:r>
        <w:r w:rsidR="003E26C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AD39" w14:textId="77777777" w:rsidR="00E24603" w:rsidRDefault="00E24603" w:rsidP="00D81142">
      <w:pPr>
        <w:spacing w:after="0" w:line="240" w:lineRule="auto"/>
      </w:pPr>
      <w:r>
        <w:separator/>
      </w:r>
    </w:p>
  </w:footnote>
  <w:footnote w:type="continuationSeparator" w:id="0">
    <w:p w14:paraId="2A5EE0AC" w14:textId="77777777" w:rsidR="00E24603" w:rsidRDefault="00E24603" w:rsidP="00D81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BDA6" w14:textId="49F68303" w:rsidR="00176698" w:rsidRDefault="00176698" w:rsidP="00176698">
    <w:pPr>
      <w:jc w:val="right"/>
      <w:rPr>
        <w:rFonts w:ascii="Verdana" w:hAnsi="Verdana"/>
        <w:i/>
        <w:sz w:val="12"/>
        <w:szCs w:val="6"/>
      </w:rPr>
    </w:pPr>
    <w:r>
      <w:rPr>
        <w:noProof/>
      </w:rPr>
      <w:drawing>
        <wp:anchor distT="0" distB="0" distL="114300" distR="114300" simplePos="0" relativeHeight="251661312" behindDoc="0" locked="0" layoutInCell="1" allowOverlap="1" wp14:anchorId="29E68FA1" wp14:editId="61DEEB21">
          <wp:simplePos x="0" y="0"/>
          <wp:positionH relativeFrom="column">
            <wp:posOffset>4886325</wp:posOffset>
          </wp:positionH>
          <wp:positionV relativeFrom="paragraph">
            <wp:posOffset>118745</wp:posOffset>
          </wp:positionV>
          <wp:extent cx="1221608" cy="971550"/>
          <wp:effectExtent l="0" t="0" r="0" b="0"/>
          <wp:wrapSquare wrapText="bothSides"/>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608"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616E8" w14:textId="4A3B9BF5" w:rsidR="00176698" w:rsidRDefault="00176698" w:rsidP="00176698">
    <w:pPr>
      <w:jc w:val="right"/>
      <w:rPr>
        <w:rFonts w:ascii="Verdana" w:hAnsi="Verdana"/>
        <w:i/>
        <w:sz w:val="12"/>
        <w:szCs w:val="6"/>
      </w:rPr>
    </w:pPr>
  </w:p>
  <w:p w14:paraId="5660ACA6" w14:textId="4F4AA93B" w:rsidR="00176698" w:rsidRDefault="00176698" w:rsidP="00176698">
    <w:pPr>
      <w:jc w:val="right"/>
      <w:rPr>
        <w:rFonts w:ascii="Verdana" w:hAnsi="Verdana"/>
        <w:i/>
        <w:sz w:val="12"/>
        <w:szCs w:val="6"/>
      </w:rPr>
    </w:pPr>
  </w:p>
  <w:p w14:paraId="7E06C5EE" w14:textId="474C0206" w:rsidR="002D7171" w:rsidRPr="002D7171" w:rsidRDefault="002D7171" w:rsidP="00176698">
    <w:pPr>
      <w:jc w:val="right"/>
      <w:rPr>
        <w:rFonts w:ascii="Verdana" w:hAnsi="Verdana"/>
        <w:i/>
        <w:sz w:val="12"/>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C70"/>
    <w:multiLevelType w:val="hybridMultilevel"/>
    <w:tmpl w:val="B2947512"/>
    <w:lvl w:ilvl="0" w:tplc="5282ADA2">
      <w:start w:val="16"/>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1193A1E"/>
    <w:multiLevelType w:val="hybridMultilevel"/>
    <w:tmpl w:val="2B6C275C"/>
    <w:lvl w:ilvl="0" w:tplc="619ADBEA">
      <w:start w:val="1"/>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2CE4106"/>
    <w:multiLevelType w:val="hybridMultilevel"/>
    <w:tmpl w:val="86DE8242"/>
    <w:lvl w:ilvl="0" w:tplc="5282ADA2">
      <w:start w:val="16"/>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1C0721"/>
    <w:multiLevelType w:val="hybridMultilevel"/>
    <w:tmpl w:val="6B04F7A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B041D0"/>
    <w:multiLevelType w:val="hybridMultilevel"/>
    <w:tmpl w:val="E4761E12"/>
    <w:lvl w:ilvl="0" w:tplc="DD0A598C">
      <w:start w:val="1"/>
      <w:numFmt w:val="decimal"/>
      <w:lvlText w:val="%1."/>
      <w:lvlJc w:val="left"/>
      <w:pPr>
        <w:ind w:left="360" w:hanging="360"/>
      </w:pPr>
      <w:rPr>
        <w:b w:val="0"/>
        <w:b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822620"/>
    <w:multiLevelType w:val="hybridMultilevel"/>
    <w:tmpl w:val="0BCAAB86"/>
    <w:lvl w:ilvl="0" w:tplc="B8367E5C">
      <w:start w:val="1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B51C6F"/>
    <w:multiLevelType w:val="hybridMultilevel"/>
    <w:tmpl w:val="5F96609E"/>
    <w:lvl w:ilvl="0" w:tplc="1BA4AF4A">
      <w:start w:val="1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EC5E31"/>
    <w:multiLevelType w:val="hybridMultilevel"/>
    <w:tmpl w:val="18C6DF4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BF471A"/>
    <w:multiLevelType w:val="hybridMultilevel"/>
    <w:tmpl w:val="C274683A"/>
    <w:lvl w:ilvl="0" w:tplc="55CE2550">
      <w:numFmt w:val="bullet"/>
      <w:lvlText w:val=""/>
      <w:lvlJc w:val="left"/>
      <w:pPr>
        <w:ind w:left="1440" w:hanging="360"/>
      </w:pPr>
      <w:rPr>
        <w:rFonts w:ascii="Symbol" w:eastAsia="Times New Roman" w:hAnsi="Symbol"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3CBE0939"/>
    <w:multiLevelType w:val="hybridMultilevel"/>
    <w:tmpl w:val="E48C606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EC3725B"/>
    <w:multiLevelType w:val="hybridMultilevel"/>
    <w:tmpl w:val="73D0801A"/>
    <w:lvl w:ilvl="0" w:tplc="55CE2550">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732" w:hanging="360"/>
      </w:pPr>
      <w:rPr>
        <w:rFonts w:ascii="Courier New" w:hAnsi="Courier New" w:cs="Courier New" w:hint="default"/>
      </w:rPr>
    </w:lvl>
    <w:lvl w:ilvl="2" w:tplc="FFFFFFFF" w:tentative="1">
      <w:start w:val="1"/>
      <w:numFmt w:val="bullet"/>
      <w:lvlText w:val=""/>
      <w:lvlJc w:val="left"/>
      <w:pPr>
        <w:ind w:left="1452" w:hanging="360"/>
      </w:pPr>
      <w:rPr>
        <w:rFonts w:ascii="Wingdings" w:hAnsi="Wingdings"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11" w15:restartNumberingAfterBreak="0">
    <w:nsid w:val="419B210B"/>
    <w:multiLevelType w:val="hybridMultilevel"/>
    <w:tmpl w:val="FA58CF0E"/>
    <w:lvl w:ilvl="0" w:tplc="985EF29C">
      <w:start w:val="1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8A9331E"/>
    <w:multiLevelType w:val="hybridMultilevel"/>
    <w:tmpl w:val="D93673C4"/>
    <w:lvl w:ilvl="0" w:tplc="0413000F">
      <w:start w:val="1"/>
      <w:numFmt w:val="decimal"/>
      <w:lvlText w:val="%1."/>
      <w:lvlJc w:val="left"/>
      <w:pPr>
        <w:tabs>
          <w:tab w:val="num" w:pos="900"/>
        </w:tabs>
        <w:ind w:left="900" w:hanging="360"/>
      </w:pPr>
      <w:rPr>
        <w:rFonts w:hint="default"/>
        <w:b w:val="0"/>
      </w:rPr>
    </w:lvl>
    <w:lvl w:ilvl="1" w:tplc="20E8EECA">
      <w:start w:val="18"/>
      <w:numFmt w:val="bullet"/>
      <w:lvlText w:val="-"/>
      <w:lvlJc w:val="left"/>
      <w:pPr>
        <w:tabs>
          <w:tab w:val="num" w:pos="1425"/>
        </w:tabs>
        <w:ind w:left="1425" w:hanging="360"/>
      </w:pPr>
      <w:rPr>
        <w:rFonts w:ascii="Verdana" w:eastAsia="Times New Roman" w:hAnsi="Verdana" w:cs="Times New Roman" w:hint="default"/>
      </w:rPr>
    </w:lvl>
    <w:lvl w:ilvl="2" w:tplc="0AA00B1A">
      <w:start w:val="1"/>
      <w:numFmt w:val="lowerLetter"/>
      <w:lvlText w:val="%3."/>
      <w:lvlJc w:val="left"/>
      <w:pPr>
        <w:tabs>
          <w:tab w:val="num" w:pos="2325"/>
        </w:tabs>
        <w:ind w:left="2325" w:hanging="360"/>
      </w:pPr>
      <w:rPr>
        <w:rFonts w:hint="default"/>
      </w:rPr>
    </w:lvl>
    <w:lvl w:ilvl="3" w:tplc="0413000F">
      <w:start w:val="1"/>
      <w:numFmt w:val="decimal"/>
      <w:lvlText w:val="%4."/>
      <w:lvlJc w:val="left"/>
      <w:pPr>
        <w:tabs>
          <w:tab w:val="num" w:pos="2865"/>
        </w:tabs>
        <w:ind w:left="2865" w:hanging="360"/>
      </w:pPr>
    </w:lvl>
    <w:lvl w:ilvl="4" w:tplc="54B2C33E">
      <w:start w:val="10"/>
      <w:numFmt w:val="decimal"/>
      <w:lvlText w:val="%5"/>
      <w:lvlJc w:val="left"/>
      <w:pPr>
        <w:tabs>
          <w:tab w:val="num" w:pos="3585"/>
        </w:tabs>
        <w:ind w:left="3585" w:hanging="360"/>
      </w:pPr>
      <w:rPr>
        <w:rFonts w:hint="default"/>
      </w:rPr>
    </w:lvl>
    <w:lvl w:ilvl="5" w:tplc="0413001B" w:tentative="1">
      <w:start w:val="1"/>
      <w:numFmt w:val="lowerRoman"/>
      <w:lvlText w:val="%6."/>
      <w:lvlJc w:val="right"/>
      <w:pPr>
        <w:tabs>
          <w:tab w:val="num" w:pos="4305"/>
        </w:tabs>
        <w:ind w:left="4305" w:hanging="180"/>
      </w:pPr>
    </w:lvl>
    <w:lvl w:ilvl="6" w:tplc="0413000F" w:tentative="1">
      <w:start w:val="1"/>
      <w:numFmt w:val="decimal"/>
      <w:lvlText w:val="%7."/>
      <w:lvlJc w:val="left"/>
      <w:pPr>
        <w:tabs>
          <w:tab w:val="num" w:pos="5025"/>
        </w:tabs>
        <w:ind w:left="5025" w:hanging="360"/>
      </w:pPr>
    </w:lvl>
    <w:lvl w:ilvl="7" w:tplc="04130019" w:tentative="1">
      <w:start w:val="1"/>
      <w:numFmt w:val="lowerLetter"/>
      <w:lvlText w:val="%8."/>
      <w:lvlJc w:val="left"/>
      <w:pPr>
        <w:tabs>
          <w:tab w:val="num" w:pos="5745"/>
        </w:tabs>
        <w:ind w:left="5745" w:hanging="360"/>
      </w:pPr>
    </w:lvl>
    <w:lvl w:ilvl="8" w:tplc="0413001B" w:tentative="1">
      <w:start w:val="1"/>
      <w:numFmt w:val="lowerRoman"/>
      <w:lvlText w:val="%9."/>
      <w:lvlJc w:val="right"/>
      <w:pPr>
        <w:tabs>
          <w:tab w:val="num" w:pos="6465"/>
        </w:tabs>
        <w:ind w:left="6465" w:hanging="180"/>
      </w:pPr>
    </w:lvl>
  </w:abstractNum>
  <w:abstractNum w:abstractNumId="13" w15:restartNumberingAfterBreak="0">
    <w:nsid w:val="7C7A14C5"/>
    <w:multiLevelType w:val="hybridMultilevel"/>
    <w:tmpl w:val="DDE8A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5333482">
    <w:abstractNumId w:val="12"/>
  </w:num>
  <w:num w:numId="2" w16cid:durableId="1828549361">
    <w:abstractNumId w:val="7"/>
  </w:num>
  <w:num w:numId="3" w16cid:durableId="3557751">
    <w:abstractNumId w:val="1"/>
  </w:num>
  <w:num w:numId="4" w16cid:durableId="1974946993">
    <w:abstractNumId w:val="8"/>
  </w:num>
  <w:num w:numId="5" w16cid:durableId="881552999">
    <w:abstractNumId w:val="3"/>
  </w:num>
  <w:num w:numId="6" w16cid:durableId="604776148">
    <w:abstractNumId w:val="9"/>
  </w:num>
  <w:num w:numId="7" w16cid:durableId="1396902495">
    <w:abstractNumId w:val="6"/>
  </w:num>
  <w:num w:numId="8" w16cid:durableId="1180242274">
    <w:abstractNumId w:val="4"/>
  </w:num>
  <w:num w:numId="9" w16cid:durableId="355236182">
    <w:abstractNumId w:val="0"/>
  </w:num>
  <w:num w:numId="10" w16cid:durableId="1052926221">
    <w:abstractNumId w:val="2"/>
  </w:num>
  <w:num w:numId="11" w16cid:durableId="1544250956">
    <w:abstractNumId w:val="10"/>
  </w:num>
  <w:num w:numId="12" w16cid:durableId="987826482">
    <w:abstractNumId w:val="13"/>
  </w:num>
  <w:num w:numId="13" w16cid:durableId="1613246712">
    <w:abstractNumId w:val="11"/>
  </w:num>
  <w:num w:numId="14" w16cid:durableId="532034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42"/>
    <w:rsid w:val="00003572"/>
    <w:rsid w:val="000036ED"/>
    <w:rsid w:val="0001476E"/>
    <w:rsid w:val="00025A3D"/>
    <w:rsid w:val="00026582"/>
    <w:rsid w:val="00044A2F"/>
    <w:rsid w:val="0005308D"/>
    <w:rsid w:val="0006268B"/>
    <w:rsid w:val="000734D4"/>
    <w:rsid w:val="0008069D"/>
    <w:rsid w:val="00081B1B"/>
    <w:rsid w:val="00094372"/>
    <w:rsid w:val="000A065E"/>
    <w:rsid w:val="000A1353"/>
    <w:rsid w:val="000A4086"/>
    <w:rsid w:val="000A5CE8"/>
    <w:rsid w:val="000B1770"/>
    <w:rsid w:val="000B4F72"/>
    <w:rsid w:val="000B75BC"/>
    <w:rsid w:val="000C26F2"/>
    <w:rsid w:val="000C7DCE"/>
    <w:rsid w:val="000D445B"/>
    <w:rsid w:val="000E0B86"/>
    <w:rsid w:val="000F127D"/>
    <w:rsid w:val="00110DB4"/>
    <w:rsid w:val="00115425"/>
    <w:rsid w:val="00115E01"/>
    <w:rsid w:val="00121B65"/>
    <w:rsid w:val="00124D63"/>
    <w:rsid w:val="001315D5"/>
    <w:rsid w:val="001332A7"/>
    <w:rsid w:val="00156AB1"/>
    <w:rsid w:val="00171C70"/>
    <w:rsid w:val="00176698"/>
    <w:rsid w:val="001808B4"/>
    <w:rsid w:val="00184C9F"/>
    <w:rsid w:val="001A0F7B"/>
    <w:rsid w:val="001A7F39"/>
    <w:rsid w:val="001B0932"/>
    <w:rsid w:val="001B1A2C"/>
    <w:rsid w:val="001B4768"/>
    <w:rsid w:val="001C2B53"/>
    <w:rsid w:val="001C3BB6"/>
    <w:rsid w:val="001C3ED6"/>
    <w:rsid w:val="001C6E65"/>
    <w:rsid w:val="001E458B"/>
    <w:rsid w:val="001F7D0B"/>
    <w:rsid w:val="002007CD"/>
    <w:rsid w:val="00203FC2"/>
    <w:rsid w:val="0020500E"/>
    <w:rsid w:val="002073E7"/>
    <w:rsid w:val="0022059B"/>
    <w:rsid w:val="002266D4"/>
    <w:rsid w:val="00227905"/>
    <w:rsid w:val="002339B0"/>
    <w:rsid w:val="00235D80"/>
    <w:rsid w:val="0024749E"/>
    <w:rsid w:val="0025409A"/>
    <w:rsid w:val="00256431"/>
    <w:rsid w:val="00261A42"/>
    <w:rsid w:val="00261BDB"/>
    <w:rsid w:val="002637CC"/>
    <w:rsid w:val="00267FE1"/>
    <w:rsid w:val="0027251D"/>
    <w:rsid w:val="002818D2"/>
    <w:rsid w:val="002822A5"/>
    <w:rsid w:val="002827E0"/>
    <w:rsid w:val="00287F40"/>
    <w:rsid w:val="002A3CBE"/>
    <w:rsid w:val="002A673B"/>
    <w:rsid w:val="002B238C"/>
    <w:rsid w:val="002B3109"/>
    <w:rsid w:val="002C15CC"/>
    <w:rsid w:val="002C273C"/>
    <w:rsid w:val="002D2C86"/>
    <w:rsid w:val="002D7171"/>
    <w:rsid w:val="002E2B86"/>
    <w:rsid w:val="002F2EF3"/>
    <w:rsid w:val="002F3068"/>
    <w:rsid w:val="002F3D2D"/>
    <w:rsid w:val="002F522C"/>
    <w:rsid w:val="002F6780"/>
    <w:rsid w:val="00301D13"/>
    <w:rsid w:val="00302DF4"/>
    <w:rsid w:val="00307614"/>
    <w:rsid w:val="00312D2A"/>
    <w:rsid w:val="00320BFE"/>
    <w:rsid w:val="00327A46"/>
    <w:rsid w:val="00333D46"/>
    <w:rsid w:val="0034404A"/>
    <w:rsid w:val="0034796F"/>
    <w:rsid w:val="0036348D"/>
    <w:rsid w:val="003712D9"/>
    <w:rsid w:val="003713E3"/>
    <w:rsid w:val="003822A9"/>
    <w:rsid w:val="00382364"/>
    <w:rsid w:val="0038479C"/>
    <w:rsid w:val="00393392"/>
    <w:rsid w:val="003A2EE2"/>
    <w:rsid w:val="003A7BC5"/>
    <w:rsid w:val="003B1D5F"/>
    <w:rsid w:val="003B5251"/>
    <w:rsid w:val="003C158B"/>
    <w:rsid w:val="003D0774"/>
    <w:rsid w:val="003D346D"/>
    <w:rsid w:val="003D3A31"/>
    <w:rsid w:val="003D4D05"/>
    <w:rsid w:val="003E242B"/>
    <w:rsid w:val="003E26C8"/>
    <w:rsid w:val="003F6388"/>
    <w:rsid w:val="00401A43"/>
    <w:rsid w:val="00407B49"/>
    <w:rsid w:val="00410FA0"/>
    <w:rsid w:val="00414EF9"/>
    <w:rsid w:val="0041582A"/>
    <w:rsid w:val="004226A9"/>
    <w:rsid w:val="00435164"/>
    <w:rsid w:val="00453251"/>
    <w:rsid w:val="00463EDD"/>
    <w:rsid w:val="00466C79"/>
    <w:rsid w:val="004743D6"/>
    <w:rsid w:val="004776A5"/>
    <w:rsid w:val="004810AC"/>
    <w:rsid w:val="00485005"/>
    <w:rsid w:val="00485460"/>
    <w:rsid w:val="00492B22"/>
    <w:rsid w:val="004941B2"/>
    <w:rsid w:val="004A7C23"/>
    <w:rsid w:val="004D1C26"/>
    <w:rsid w:val="004E67D7"/>
    <w:rsid w:val="004E74E2"/>
    <w:rsid w:val="004F55D5"/>
    <w:rsid w:val="00511A33"/>
    <w:rsid w:val="00513D9A"/>
    <w:rsid w:val="00515E52"/>
    <w:rsid w:val="00516097"/>
    <w:rsid w:val="0051743B"/>
    <w:rsid w:val="00531B04"/>
    <w:rsid w:val="00536151"/>
    <w:rsid w:val="00545305"/>
    <w:rsid w:val="005464B4"/>
    <w:rsid w:val="005468A2"/>
    <w:rsid w:val="00555D72"/>
    <w:rsid w:val="005727D5"/>
    <w:rsid w:val="00573DD2"/>
    <w:rsid w:val="005740AA"/>
    <w:rsid w:val="005757E1"/>
    <w:rsid w:val="00581E1B"/>
    <w:rsid w:val="005B1CBA"/>
    <w:rsid w:val="005B6CBC"/>
    <w:rsid w:val="005C2626"/>
    <w:rsid w:val="005C3AAC"/>
    <w:rsid w:val="005C4F6D"/>
    <w:rsid w:val="005D29FD"/>
    <w:rsid w:val="005F39F5"/>
    <w:rsid w:val="005F570B"/>
    <w:rsid w:val="005F6C3F"/>
    <w:rsid w:val="005F7F5A"/>
    <w:rsid w:val="00602C60"/>
    <w:rsid w:val="00604AD1"/>
    <w:rsid w:val="00604D10"/>
    <w:rsid w:val="006050CD"/>
    <w:rsid w:val="00610B09"/>
    <w:rsid w:val="006111CE"/>
    <w:rsid w:val="0061417A"/>
    <w:rsid w:val="00616C99"/>
    <w:rsid w:val="00625C75"/>
    <w:rsid w:val="0063108F"/>
    <w:rsid w:val="00632428"/>
    <w:rsid w:val="00636F9A"/>
    <w:rsid w:val="006410B0"/>
    <w:rsid w:val="00643602"/>
    <w:rsid w:val="00651897"/>
    <w:rsid w:val="00657BFE"/>
    <w:rsid w:val="00660703"/>
    <w:rsid w:val="006620A6"/>
    <w:rsid w:val="00663FB1"/>
    <w:rsid w:val="00664645"/>
    <w:rsid w:val="006730E4"/>
    <w:rsid w:val="0069488E"/>
    <w:rsid w:val="006A1E98"/>
    <w:rsid w:val="006B5B4B"/>
    <w:rsid w:val="006C1A3A"/>
    <w:rsid w:val="006C3FE1"/>
    <w:rsid w:val="006D011B"/>
    <w:rsid w:val="006D01E7"/>
    <w:rsid w:val="006D101B"/>
    <w:rsid w:val="006D49AB"/>
    <w:rsid w:val="006D63D7"/>
    <w:rsid w:val="006D7FFE"/>
    <w:rsid w:val="006F1F28"/>
    <w:rsid w:val="006F4570"/>
    <w:rsid w:val="006F487A"/>
    <w:rsid w:val="006F61BE"/>
    <w:rsid w:val="00725DD4"/>
    <w:rsid w:val="0073556C"/>
    <w:rsid w:val="00735BEA"/>
    <w:rsid w:val="0075476F"/>
    <w:rsid w:val="007549C1"/>
    <w:rsid w:val="0075596E"/>
    <w:rsid w:val="007664BA"/>
    <w:rsid w:val="00766923"/>
    <w:rsid w:val="00766A11"/>
    <w:rsid w:val="00771ABB"/>
    <w:rsid w:val="00772DAD"/>
    <w:rsid w:val="00782236"/>
    <w:rsid w:val="00782AAE"/>
    <w:rsid w:val="00784F48"/>
    <w:rsid w:val="00790AC6"/>
    <w:rsid w:val="0079232C"/>
    <w:rsid w:val="00793D51"/>
    <w:rsid w:val="007A3C3E"/>
    <w:rsid w:val="007B2459"/>
    <w:rsid w:val="007B3613"/>
    <w:rsid w:val="007C22F2"/>
    <w:rsid w:val="007C574C"/>
    <w:rsid w:val="007C6F68"/>
    <w:rsid w:val="007E0390"/>
    <w:rsid w:val="007F42EF"/>
    <w:rsid w:val="00804637"/>
    <w:rsid w:val="00804D11"/>
    <w:rsid w:val="00814CEF"/>
    <w:rsid w:val="00814F91"/>
    <w:rsid w:val="008151F8"/>
    <w:rsid w:val="008158A5"/>
    <w:rsid w:val="008205C4"/>
    <w:rsid w:val="00821D8E"/>
    <w:rsid w:val="008303D8"/>
    <w:rsid w:val="008361DF"/>
    <w:rsid w:val="00845922"/>
    <w:rsid w:val="00847D42"/>
    <w:rsid w:val="00851FBA"/>
    <w:rsid w:val="008522A9"/>
    <w:rsid w:val="008646F7"/>
    <w:rsid w:val="008760B5"/>
    <w:rsid w:val="0087624C"/>
    <w:rsid w:val="0087624E"/>
    <w:rsid w:val="0088566B"/>
    <w:rsid w:val="008857A1"/>
    <w:rsid w:val="00885A5E"/>
    <w:rsid w:val="00897CC6"/>
    <w:rsid w:val="008A17AB"/>
    <w:rsid w:val="008A6699"/>
    <w:rsid w:val="008B2A89"/>
    <w:rsid w:val="008C0444"/>
    <w:rsid w:val="008C1AAF"/>
    <w:rsid w:val="008D0333"/>
    <w:rsid w:val="008D0816"/>
    <w:rsid w:val="008D1063"/>
    <w:rsid w:val="008D298A"/>
    <w:rsid w:val="008D6431"/>
    <w:rsid w:val="008E5AEE"/>
    <w:rsid w:val="008E5BB2"/>
    <w:rsid w:val="00904A7A"/>
    <w:rsid w:val="00910E17"/>
    <w:rsid w:val="00926AF9"/>
    <w:rsid w:val="00930258"/>
    <w:rsid w:val="0093319B"/>
    <w:rsid w:val="009379EB"/>
    <w:rsid w:val="009407CE"/>
    <w:rsid w:val="00947091"/>
    <w:rsid w:val="00954853"/>
    <w:rsid w:val="00956DD8"/>
    <w:rsid w:val="00957134"/>
    <w:rsid w:val="00962292"/>
    <w:rsid w:val="00964092"/>
    <w:rsid w:val="009703C3"/>
    <w:rsid w:val="00981AC7"/>
    <w:rsid w:val="009900FA"/>
    <w:rsid w:val="00995FC3"/>
    <w:rsid w:val="009B0374"/>
    <w:rsid w:val="009C133B"/>
    <w:rsid w:val="009C3EC5"/>
    <w:rsid w:val="009C5A78"/>
    <w:rsid w:val="009D1BCC"/>
    <w:rsid w:val="009D6995"/>
    <w:rsid w:val="009E3CA1"/>
    <w:rsid w:val="009E6D5B"/>
    <w:rsid w:val="009F0A4C"/>
    <w:rsid w:val="009F0F02"/>
    <w:rsid w:val="009F18D6"/>
    <w:rsid w:val="009F7409"/>
    <w:rsid w:val="00A10E4A"/>
    <w:rsid w:val="00A12CF4"/>
    <w:rsid w:val="00A1501F"/>
    <w:rsid w:val="00A16466"/>
    <w:rsid w:val="00A2227D"/>
    <w:rsid w:val="00A225DE"/>
    <w:rsid w:val="00A24D15"/>
    <w:rsid w:val="00A24FF4"/>
    <w:rsid w:val="00A2601E"/>
    <w:rsid w:val="00A2646A"/>
    <w:rsid w:val="00A3127E"/>
    <w:rsid w:val="00A326A1"/>
    <w:rsid w:val="00A35A8D"/>
    <w:rsid w:val="00A42826"/>
    <w:rsid w:val="00A4595E"/>
    <w:rsid w:val="00A4775D"/>
    <w:rsid w:val="00A50A2D"/>
    <w:rsid w:val="00A61CC6"/>
    <w:rsid w:val="00A62149"/>
    <w:rsid w:val="00A67211"/>
    <w:rsid w:val="00A67BA2"/>
    <w:rsid w:val="00A755A0"/>
    <w:rsid w:val="00A84ECF"/>
    <w:rsid w:val="00AA1562"/>
    <w:rsid w:val="00AB1F3B"/>
    <w:rsid w:val="00AC55A0"/>
    <w:rsid w:val="00AD016E"/>
    <w:rsid w:val="00AD6790"/>
    <w:rsid w:val="00AD6809"/>
    <w:rsid w:val="00AD6E9A"/>
    <w:rsid w:val="00AD7433"/>
    <w:rsid w:val="00AF44A2"/>
    <w:rsid w:val="00AF5D86"/>
    <w:rsid w:val="00B0117B"/>
    <w:rsid w:val="00B03AE2"/>
    <w:rsid w:val="00B15D79"/>
    <w:rsid w:val="00B213CC"/>
    <w:rsid w:val="00B5641A"/>
    <w:rsid w:val="00B56CF7"/>
    <w:rsid w:val="00B63364"/>
    <w:rsid w:val="00B660ED"/>
    <w:rsid w:val="00B70026"/>
    <w:rsid w:val="00B7254B"/>
    <w:rsid w:val="00B904F5"/>
    <w:rsid w:val="00B916B3"/>
    <w:rsid w:val="00B93A3A"/>
    <w:rsid w:val="00BB3752"/>
    <w:rsid w:val="00BB5A08"/>
    <w:rsid w:val="00BB62A0"/>
    <w:rsid w:val="00BB62B5"/>
    <w:rsid w:val="00BB703E"/>
    <w:rsid w:val="00BC5148"/>
    <w:rsid w:val="00BD5E9A"/>
    <w:rsid w:val="00BD6833"/>
    <w:rsid w:val="00BE4DAB"/>
    <w:rsid w:val="00C00AF4"/>
    <w:rsid w:val="00C076C1"/>
    <w:rsid w:val="00C1320A"/>
    <w:rsid w:val="00C13844"/>
    <w:rsid w:val="00C20343"/>
    <w:rsid w:val="00C22A4F"/>
    <w:rsid w:val="00C25E90"/>
    <w:rsid w:val="00C31EBE"/>
    <w:rsid w:val="00C334F2"/>
    <w:rsid w:val="00C348DF"/>
    <w:rsid w:val="00C34F63"/>
    <w:rsid w:val="00C54586"/>
    <w:rsid w:val="00C579E4"/>
    <w:rsid w:val="00C639C2"/>
    <w:rsid w:val="00C67E02"/>
    <w:rsid w:val="00C72871"/>
    <w:rsid w:val="00C874A4"/>
    <w:rsid w:val="00C93D63"/>
    <w:rsid w:val="00C978F1"/>
    <w:rsid w:val="00CA20B5"/>
    <w:rsid w:val="00CA4A8D"/>
    <w:rsid w:val="00CA4AC5"/>
    <w:rsid w:val="00CB6D0F"/>
    <w:rsid w:val="00CC05D9"/>
    <w:rsid w:val="00CC0AA1"/>
    <w:rsid w:val="00CC6C54"/>
    <w:rsid w:val="00CD45AF"/>
    <w:rsid w:val="00CD6761"/>
    <w:rsid w:val="00CF431C"/>
    <w:rsid w:val="00CF75D8"/>
    <w:rsid w:val="00D11A0B"/>
    <w:rsid w:val="00D2239E"/>
    <w:rsid w:val="00D33414"/>
    <w:rsid w:val="00D34F76"/>
    <w:rsid w:val="00D41C3C"/>
    <w:rsid w:val="00D43AE1"/>
    <w:rsid w:val="00D54852"/>
    <w:rsid w:val="00D63B56"/>
    <w:rsid w:val="00D63CA1"/>
    <w:rsid w:val="00D7107F"/>
    <w:rsid w:val="00D76161"/>
    <w:rsid w:val="00D81142"/>
    <w:rsid w:val="00D8627F"/>
    <w:rsid w:val="00D92BED"/>
    <w:rsid w:val="00DA3BEE"/>
    <w:rsid w:val="00DC69AE"/>
    <w:rsid w:val="00DD03FF"/>
    <w:rsid w:val="00DD1A63"/>
    <w:rsid w:val="00DD1D2E"/>
    <w:rsid w:val="00DD2C53"/>
    <w:rsid w:val="00DD350B"/>
    <w:rsid w:val="00DE2B5F"/>
    <w:rsid w:val="00DE7FBF"/>
    <w:rsid w:val="00DF33DD"/>
    <w:rsid w:val="00DF4040"/>
    <w:rsid w:val="00E04FA9"/>
    <w:rsid w:val="00E24371"/>
    <w:rsid w:val="00E24603"/>
    <w:rsid w:val="00E25886"/>
    <w:rsid w:val="00E336B5"/>
    <w:rsid w:val="00E34835"/>
    <w:rsid w:val="00E359F6"/>
    <w:rsid w:val="00E45B24"/>
    <w:rsid w:val="00E50BA9"/>
    <w:rsid w:val="00E54C7C"/>
    <w:rsid w:val="00E648B5"/>
    <w:rsid w:val="00E7272F"/>
    <w:rsid w:val="00E7346C"/>
    <w:rsid w:val="00E806AB"/>
    <w:rsid w:val="00E813FA"/>
    <w:rsid w:val="00E824D2"/>
    <w:rsid w:val="00E8723D"/>
    <w:rsid w:val="00E90516"/>
    <w:rsid w:val="00E909D8"/>
    <w:rsid w:val="00E93BBC"/>
    <w:rsid w:val="00E95341"/>
    <w:rsid w:val="00EB01E2"/>
    <w:rsid w:val="00EB4589"/>
    <w:rsid w:val="00EB517A"/>
    <w:rsid w:val="00EB54A4"/>
    <w:rsid w:val="00EC523C"/>
    <w:rsid w:val="00ED1495"/>
    <w:rsid w:val="00ED72BD"/>
    <w:rsid w:val="00EE27F7"/>
    <w:rsid w:val="00EE5C7C"/>
    <w:rsid w:val="00EE70F3"/>
    <w:rsid w:val="00EF1248"/>
    <w:rsid w:val="00EF2CF7"/>
    <w:rsid w:val="00EF3D68"/>
    <w:rsid w:val="00F04D30"/>
    <w:rsid w:val="00F25337"/>
    <w:rsid w:val="00F33428"/>
    <w:rsid w:val="00F53A87"/>
    <w:rsid w:val="00F55E1A"/>
    <w:rsid w:val="00F860CC"/>
    <w:rsid w:val="00F9168D"/>
    <w:rsid w:val="00F92325"/>
    <w:rsid w:val="00F925DA"/>
    <w:rsid w:val="00F95DDB"/>
    <w:rsid w:val="00F97968"/>
    <w:rsid w:val="00FA2114"/>
    <w:rsid w:val="00FA3B10"/>
    <w:rsid w:val="00FA5C92"/>
    <w:rsid w:val="00FB45D1"/>
    <w:rsid w:val="00FB71B9"/>
    <w:rsid w:val="00FD5FE3"/>
    <w:rsid w:val="00FE6B7F"/>
    <w:rsid w:val="00FF546A"/>
    <w:rsid w:val="00FF61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1B8E6"/>
  <w15:docId w15:val="{E3D4BFC3-E36D-4F91-A633-69902977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45D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811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1142"/>
  </w:style>
  <w:style w:type="paragraph" w:styleId="Voettekst">
    <w:name w:val="footer"/>
    <w:basedOn w:val="Standaard"/>
    <w:link w:val="VoettekstChar"/>
    <w:uiPriority w:val="99"/>
    <w:unhideWhenUsed/>
    <w:rsid w:val="00D811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1142"/>
  </w:style>
  <w:style w:type="paragraph" w:styleId="Ballontekst">
    <w:name w:val="Balloon Text"/>
    <w:basedOn w:val="Standaard"/>
    <w:link w:val="BallontekstChar"/>
    <w:uiPriority w:val="99"/>
    <w:semiHidden/>
    <w:unhideWhenUsed/>
    <w:rsid w:val="00D8114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81142"/>
    <w:rPr>
      <w:rFonts w:ascii="Tahoma" w:hAnsi="Tahoma" w:cs="Tahoma"/>
      <w:sz w:val="16"/>
      <w:szCs w:val="16"/>
    </w:rPr>
  </w:style>
  <w:style w:type="paragraph" w:styleId="Lijstalinea">
    <w:name w:val="List Paragraph"/>
    <w:basedOn w:val="Standaard"/>
    <w:uiPriority w:val="34"/>
    <w:qFormat/>
    <w:rsid w:val="002339B0"/>
    <w:pPr>
      <w:ind w:left="720"/>
      <w:contextualSpacing/>
    </w:pPr>
  </w:style>
  <w:style w:type="character" w:customStyle="1" w:styleId="xbe">
    <w:name w:val="_xbe"/>
    <w:basedOn w:val="Standaardalinea-lettertype"/>
    <w:rsid w:val="002339B0"/>
  </w:style>
  <w:style w:type="paragraph" w:customStyle="1" w:styleId="xmsonormal">
    <w:name w:val="x_msonormal"/>
    <w:basedOn w:val="Standaard"/>
    <w:rsid w:val="007549C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2F3068"/>
    <w:rPr>
      <w:color w:val="0000FF" w:themeColor="hyperlink"/>
      <w:u w:val="single"/>
    </w:rPr>
  </w:style>
  <w:style w:type="paragraph" w:styleId="Normaalweb">
    <w:name w:val="Normal (Web)"/>
    <w:basedOn w:val="Standaard"/>
    <w:uiPriority w:val="99"/>
    <w:unhideWhenUsed/>
    <w:rsid w:val="00C203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6D101B"/>
    <w:rPr>
      <w:sz w:val="16"/>
      <w:szCs w:val="16"/>
    </w:rPr>
  </w:style>
  <w:style w:type="paragraph" w:styleId="Tekstopmerking">
    <w:name w:val="annotation text"/>
    <w:basedOn w:val="Standaard"/>
    <w:link w:val="TekstopmerkingChar"/>
    <w:uiPriority w:val="99"/>
    <w:semiHidden/>
    <w:unhideWhenUsed/>
    <w:rsid w:val="006D101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101B"/>
    <w:rPr>
      <w:sz w:val="20"/>
      <w:szCs w:val="20"/>
    </w:rPr>
  </w:style>
  <w:style w:type="paragraph" w:styleId="Onderwerpvanopmerking">
    <w:name w:val="annotation subject"/>
    <w:basedOn w:val="Tekstopmerking"/>
    <w:next w:val="Tekstopmerking"/>
    <w:link w:val="OnderwerpvanopmerkingChar"/>
    <w:uiPriority w:val="99"/>
    <w:semiHidden/>
    <w:unhideWhenUsed/>
    <w:rsid w:val="006D101B"/>
    <w:rPr>
      <w:b/>
      <w:bCs/>
    </w:rPr>
  </w:style>
  <w:style w:type="character" w:customStyle="1" w:styleId="OnderwerpvanopmerkingChar">
    <w:name w:val="Onderwerp van opmerking Char"/>
    <w:basedOn w:val="TekstopmerkingChar"/>
    <w:link w:val="Onderwerpvanopmerking"/>
    <w:uiPriority w:val="99"/>
    <w:semiHidden/>
    <w:rsid w:val="006D101B"/>
    <w:rPr>
      <w:b/>
      <w:bCs/>
      <w:sz w:val="20"/>
      <w:szCs w:val="20"/>
    </w:rPr>
  </w:style>
  <w:style w:type="character" w:styleId="Onopgelostemelding">
    <w:name w:val="Unresolved Mention"/>
    <w:basedOn w:val="Standaardalinea-lettertype"/>
    <w:uiPriority w:val="99"/>
    <w:semiHidden/>
    <w:unhideWhenUsed/>
    <w:rsid w:val="00026582"/>
    <w:rPr>
      <w:color w:val="605E5C"/>
      <w:shd w:val="clear" w:color="auto" w:fill="E1DFDD"/>
    </w:rPr>
  </w:style>
  <w:style w:type="character" w:styleId="GevolgdeHyperlink">
    <w:name w:val="FollowedHyperlink"/>
    <w:basedOn w:val="Standaardalinea-lettertype"/>
    <w:uiPriority w:val="99"/>
    <w:semiHidden/>
    <w:unhideWhenUsed/>
    <w:rsid w:val="005D29FD"/>
    <w:rPr>
      <w:color w:val="800080" w:themeColor="followedHyperlink"/>
      <w:u w:val="single"/>
    </w:rPr>
  </w:style>
  <w:style w:type="paragraph" w:styleId="Geenafstand">
    <w:name w:val="No Spacing"/>
    <w:uiPriority w:val="1"/>
    <w:qFormat/>
    <w:rsid w:val="00851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152646">
      <w:bodyDiv w:val="1"/>
      <w:marLeft w:val="0"/>
      <w:marRight w:val="0"/>
      <w:marTop w:val="0"/>
      <w:marBottom w:val="0"/>
      <w:divBdr>
        <w:top w:val="none" w:sz="0" w:space="0" w:color="auto"/>
        <w:left w:val="none" w:sz="0" w:space="0" w:color="auto"/>
        <w:bottom w:val="none" w:sz="0" w:space="0" w:color="auto"/>
        <w:right w:val="none" w:sz="0" w:space="0" w:color="auto"/>
      </w:divBdr>
    </w:div>
    <w:div w:id="200731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htc-competitie.nl/_Media/kvth_logo_sidebar.jp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FA0CC-7A2D-4AE0-83B4-BB4C30CD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1971</Words>
  <Characters>10412</Characters>
  <Application>Microsoft Office Word</Application>
  <DocSecurity>0</DocSecurity>
  <Lines>221</Lines>
  <Paragraphs>100</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Maathuis</dc:creator>
  <cp:lastModifiedBy>Nanneke Naaldenberg</cp:lastModifiedBy>
  <cp:revision>2</cp:revision>
  <cp:lastPrinted>2022-02-02T21:58:00Z</cp:lastPrinted>
  <dcterms:created xsi:type="dcterms:W3CDTF">2026-02-04T15:03:00Z</dcterms:created>
  <dcterms:modified xsi:type="dcterms:W3CDTF">2026-02-04T15:03:00Z</dcterms:modified>
</cp:coreProperties>
</file>